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AB5A0" w14:textId="4D9382F4" w:rsidR="00B76BC2" w:rsidRPr="002F7633" w:rsidRDefault="00B76BC2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2F7633">
        <w:rPr>
          <w:rFonts w:asciiTheme="minorHAnsi" w:hAnsiTheme="minorHAnsi" w:cstheme="minorHAnsi"/>
          <w:b/>
          <w:bCs/>
          <w:sz w:val="22"/>
          <w:szCs w:val="22"/>
          <w:u w:val="single"/>
        </w:rPr>
        <w:t>Pressemitteilung</w:t>
      </w:r>
    </w:p>
    <w:p w14:paraId="79C3D145" w14:textId="77777777" w:rsidR="00B76BC2" w:rsidRPr="002F7633" w:rsidRDefault="00B76BC2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2CD48116" w14:textId="55DFF63B" w:rsidR="00292656" w:rsidRDefault="00292656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 xml:space="preserve">Ressourceneffizienz im Verpackungsdruck: SÜDPACK erweitert SPQ auf den Tiefdruck </w:t>
      </w:r>
    </w:p>
    <w:p w14:paraId="141F117F" w14:textId="3199D1D5" w:rsidR="008E4214" w:rsidRDefault="00C56F06" w:rsidP="00595623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Sie reduziert den Farb- und Lösemittelverbrauch und optimiert </w:t>
      </w:r>
      <w:r w:rsidR="00F72922">
        <w:rPr>
          <w:rFonts w:asciiTheme="minorHAnsi" w:hAnsiTheme="minorHAnsi" w:cstheme="minorHAnsi"/>
          <w:b/>
          <w:bCs/>
          <w:sz w:val="22"/>
          <w:szCs w:val="22"/>
        </w:rPr>
        <w:t>gleichzeitig die</w:t>
      </w:r>
      <w:r>
        <w:rPr>
          <w:rFonts w:asciiTheme="minorHAnsi" w:hAnsiTheme="minorHAnsi" w:cstheme="minorHAnsi"/>
          <w:b/>
          <w:bCs/>
          <w:sz w:val="22"/>
          <w:szCs w:val="22"/>
        </w:rPr>
        <w:t xml:space="preserve"> Druck</w:t>
      </w:r>
      <w:r w:rsidR="00F72922">
        <w:rPr>
          <w:rFonts w:asciiTheme="minorHAnsi" w:hAnsiTheme="minorHAnsi" w:cstheme="minorHAnsi"/>
          <w:b/>
          <w:bCs/>
          <w:sz w:val="22"/>
          <w:szCs w:val="22"/>
        </w:rPr>
        <w:t>qualität</w:t>
      </w:r>
      <w:r>
        <w:rPr>
          <w:rFonts w:asciiTheme="minorHAnsi" w:hAnsiTheme="minorHAnsi" w:cstheme="minorHAnsi"/>
          <w:b/>
          <w:bCs/>
          <w:sz w:val="22"/>
          <w:szCs w:val="22"/>
        </w:rPr>
        <w:t xml:space="preserve">: </w:t>
      </w:r>
      <w:r w:rsidR="00565BC4">
        <w:rPr>
          <w:rFonts w:asciiTheme="minorHAnsi" w:hAnsiTheme="minorHAnsi" w:cstheme="minorHAnsi"/>
          <w:b/>
          <w:bCs/>
          <w:sz w:val="22"/>
          <w:szCs w:val="22"/>
        </w:rPr>
        <w:t>Mit der</w:t>
      </w:r>
      <w:r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292656">
        <w:rPr>
          <w:rFonts w:asciiTheme="minorHAnsi" w:hAnsiTheme="minorHAnsi" w:cstheme="minorHAnsi"/>
          <w:b/>
          <w:bCs/>
          <w:sz w:val="22"/>
          <w:szCs w:val="22"/>
        </w:rPr>
        <w:t xml:space="preserve">innovativen </w:t>
      </w:r>
      <w:r>
        <w:rPr>
          <w:rFonts w:asciiTheme="minorHAnsi" w:hAnsiTheme="minorHAnsi" w:cstheme="minorHAnsi"/>
          <w:b/>
          <w:bCs/>
          <w:sz w:val="22"/>
          <w:szCs w:val="22"/>
        </w:rPr>
        <w:t xml:space="preserve">SPQ-Technologie </w:t>
      </w:r>
      <w:r w:rsidR="00565BC4">
        <w:rPr>
          <w:rFonts w:asciiTheme="minorHAnsi" w:hAnsiTheme="minorHAnsi" w:cstheme="minorHAnsi"/>
          <w:b/>
          <w:bCs/>
          <w:sz w:val="22"/>
          <w:szCs w:val="22"/>
        </w:rPr>
        <w:t>im Flexodruck</w:t>
      </w:r>
      <w:r w:rsidR="00565BC4" w:rsidDel="00565BC4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565BC4">
        <w:rPr>
          <w:rFonts w:asciiTheme="minorHAnsi" w:hAnsiTheme="minorHAnsi" w:cstheme="minorHAnsi"/>
          <w:b/>
          <w:bCs/>
          <w:sz w:val="22"/>
          <w:szCs w:val="22"/>
        </w:rPr>
        <w:t>ermöglicht</w:t>
      </w:r>
      <w:r>
        <w:rPr>
          <w:rFonts w:asciiTheme="minorHAnsi" w:hAnsiTheme="minorHAnsi" w:cstheme="minorHAnsi"/>
          <w:b/>
          <w:bCs/>
          <w:sz w:val="22"/>
          <w:szCs w:val="22"/>
        </w:rPr>
        <w:t xml:space="preserve"> SÜDPACK </w:t>
      </w:r>
      <w:r w:rsidR="00565BC4">
        <w:rPr>
          <w:rFonts w:asciiTheme="minorHAnsi" w:hAnsiTheme="minorHAnsi" w:cstheme="minorHAnsi"/>
          <w:b/>
          <w:bCs/>
          <w:sz w:val="22"/>
          <w:szCs w:val="22"/>
        </w:rPr>
        <w:t>bereits heute CO</w:t>
      </w:r>
      <w:r w:rsidR="00565BC4" w:rsidRPr="00E75106">
        <w:rPr>
          <w:rFonts w:asciiTheme="minorHAnsi" w:hAnsiTheme="minorHAnsi" w:cstheme="minorHAnsi"/>
          <w:b/>
          <w:bCs/>
          <w:sz w:val="22"/>
          <w:szCs w:val="22"/>
          <w:vertAlign w:val="subscript"/>
        </w:rPr>
        <w:t>2</w:t>
      </w:r>
      <w:r w:rsidR="00565BC4">
        <w:rPr>
          <w:rFonts w:asciiTheme="minorHAnsi" w:hAnsiTheme="minorHAnsi" w:cstheme="minorHAnsi"/>
          <w:b/>
          <w:bCs/>
          <w:sz w:val="22"/>
          <w:szCs w:val="22"/>
        </w:rPr>
        <w:t xml:space="preserve">-Einsparpotenziale </w:t>
      </w:r>
      <w:r w:rsidR="00292656">
        <w:rPr>
          <w:rFonts w:asciiTheme="minorHAnsi" w:hAnsiTheme="minorHAnsi" w:cstheme="minorHAnsi"/>
          <w:b/>
          <w:bCs/>
          <w:sz w:val="22"/>
          <w:szCs w:val="22"/>
        </w:rPr>
        <w:t>im Verpackungsdruck</w:t>
      </w:r>
      <w:r w:rsidR="00565BC4">
        <w:rPr>
          <w:rFonts w:asciiTheme="minorHAnsi" w:hAnsiTheme="minorHAnsi" w:cstheme="minorHAnsi"/>
          <w:b/>
          <w:bCs/>
          <w:sz w:val="22"/>
          <w:szCs w:val="22"/>
        </w:rPr>
        <w:t xml:space="preserve">. </w:t>
      </w:r>
      <w:r>
        <w:rPr>
          <w:rFonts w:asciiTheme="minorHAnsi" w:hAnsiTheme="minorHAnsi" w:cstheme="minorHAnsi"/>
          <w:b/>
          <w:bCs/>
          <w:sz w:val="22"/>
          <w:szCs w:val="22"/>
        </w:rPr>
        <w:t xml:space="preserve">Jetzt hat der Hersteller </w:t>
      </w:r>
      <w:r w:rsidR="006F68D3">
        <w:rPr>
          <w:rFonts w:asciiTheme="minorHAnsi" w:hAnsiTheme="minorHAnsi" w:cstheme="minorHAnsi"/>
          <w:b/>
          <w:bCs/>
          <w:sz w:val="22"/>
          <w:szCs w:val="22"/>
        </w:rPr>
        <w:t>die Einsatzmöglichkeiten für das innovative Druckverfahren erweitert</w:t>
      </w:r>
      <w:r w:rsidR="00E32838">
        <w:rPr>
          <w:rFonts w:asciiTheme="minorHAnsi" w:hAnsiTheme="minorHAnsi" w:cstheme="minorHAnsi"/>
          <w:b/>
          <w:bCs/>
          <w:sz w:val="22"/>
          <w:szCs w:val="22"/>
        </w:rPr>
        <w:t xml:space="preserve"> – und bietet </w:t>
      </w:r>
      <w:r w:rsidR="00C32FA7">
        <w:rPr>
          <w:rFonts w:asciiTheme="minorHAnsi" w:hAnsiTheme="minorHAnsi" w:cstheme="minorHAnsi"/>
          <w:b/>
          <w:bCs/>
          <w:sz w:val="22"/>
          <w:szCs w:val="22"/>
        </w:rPr>
        <w:t>auch</w:t>
      </w:r>
      <w:r w:rsidR="00E32838">
        <w:rPr>
          <w:rFonts w:asciiTheme="minorHAnsi" w:hAnsiTheme="minorHAnsi" w:cstheme="minorHAnsi"/>
          <w:b/>
          <w:bCs/>
          <w:sz w:val="22"/>
          <w:szCs w:val="22"/>
        </w:rPr>
        <w:t xml:space="preserve"> im Bereich des Tiefdrucks</w:t>
      </w:r>
      <w:r w:rsidR="00C32FA7">
        <w:rPr>
          <w:rFonts w:asciiTheme="minorHAnsi" w:hAnsiTheme="minorHAnsi" w:cstheme="minorHAnsi"/>
          <w:b/>
          <w:bCs/>
          <w:sz w:val="22"/>
          <w:szCs w:val="22"/>
        </w:rPr>
        <w:t xml:space="preserve"> eine </w:t>
      </w:r>
      <w:r w:rsidR="00DA0C26">
        <w:rPr>
          <w:rFonts w:asciiTheme="minorHAnsi" w:hAnsiTheme="minorHAnsi" w:cstheme="minorHAnsi"/>
          <w:b/>
          <w:bCs/>
          <w:sz w:val="22"/>
          <w:szCs w:val="22"/>
        </w:rPr>
        <w:t>hocheffiziente</w:t>
      </w:r>
      <w:r w:rsidR="004029CE">
        <w:rPr>
          <w:rFonts w:asciiTheme="minorHAnsi" w:hAnsiTheme="minorHAnsi" w:cstheme="minorHAnsi"/>
          <w:b/>
          <w:bCs/>
          <w:sz w:val="22"/>
          <w:szCs w:val="22"/>
        </w:rPr>
        <w:t xml:space="preserve"> und zugleich ressourcenschonende</w:t>
      </w:r>
      <w:r w:rsidR="00C32FA7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4029CE">
        <w:rPr>
          <w:rFonts w:asciiTheme="minorHAnsi" w:hAnsiTheme="minorHAnsi" w:cstheme="minorHAnsi"/>
          <w:b/>
          <w:bCs/>
          <w:sz w:val="22"/>
          <w:szCs w:val="22"/>
        </w:rPr>
        <w:t>Alternative</w:t>
      </w:r>
      <w:r w:rsidR="00292656">
        <w:rPr>
          <w:rFonts w:asciiTheme="minorHAnsi" w:hAnsiTheme="minorHAnsi" w:cstheme="minorHAnsi"/>
          <w:b/>
          <w:bCs/>
          <w:sz w:val="22"/>
          <w:szCs w:val="22"/>
        </w:rPr>
        <w:t xml:space="preserve">. </w:t>
      </w:r>
    </w:p>
    <w:p w14:paraId="219E89AB" w14:textId="1FBB0390" w:rsidR="00DC6BCD" w:rsidRDefault="008E4214" w:rsidP="00595623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sz w:val="22"/>
          <w:szCs w:val="22"/>
        </w:rPr>
      </w:pPr>
      <w:r w:rsidRPr="00776978">
        <w:rPr>
          <w:rFonts w:asciiTheme="minorHAnsi" w:hAnsiTheme="minorHAnsi" w:cstheme="minorHAnsi"/>
          <w:sz w:val="22"/>
          <w:szCs w:val="22"/>
        </w:rPr>
        <w:t>Voraussetzung für den Einsatz der Technologie ist</w:t>
      </w:r>
      <w:r>
        <w:rPr>
          <w:rFonts w:asciiTheme="minorHAnsi" w:hAnsiTheme="minorHAnsi" w:cstheme="minorHAnsi"/>
          <w:sz w:val="22"/>
          <w:szCs w:val="22"/>
        </w:rPr>
        <w:t xml:space="preserve"> auch beim Tiefdruck </w:t>
      </w:r>
      <w:r w:rsidRPr="00776978">
        <w:rPr>
          <w:rFonts w:asciiTheme="minorHAnsi" w:hAnsiTheme="minorHAnsi" w:cstheme="minorHAnsi"/>
          <w:sz w:val="22"/>
          <w:szCs w:val="22"/>
        </w:rPr>
        <w:t xml:space="preserve">eine durchgehende Standardisierung der Maschinen- und Prozessparameter sowie ein intelligentes Farbmanagement. </w:t>
      </w:r>
      <w:r w:rsidR="00DC6BCD">
        <w:rPr>
          <w:rFonts w:asciiTheme="minorHAnsi" w:hAnsiTheme="minorHAnsi" w:cstheme="minorHAnsi"/>
          <w:sz w:val="22"/>
          <w:szCs w:val="22"/>
        </w:rPr>
        <w:t>Wie beim Flexodruck werden dabei in</w:t>
      </w:r>
      <w:r w:rsidRPr="00776978">
        <w:rPr>
          <w:rFonts w:asciiTheme="minorHAnsi" w:hAnsiTheme="minorHAnsi" w:cstheme="minorHAnsi"/>
          <w:sz w:val="22"/>
          <w:szCs w:val="22"/>
        </w:rPr>
        <w:t xml:space="preserve"> der Druckvorstufe </w:t>
      </w:r>
      <w:r w:rsidR="00DC6BCD">
        <w:rPr>
          <w:rFonts w:asciiTheme="minorHAnsi" w:hAnsiTheme="minorHAnsi" w:cstheme="minorHAnsi"/>
          <w:sz w:val="22"/>
          <w:szCs w:val="22"/>
        </w:rPr>
        <w:t>a</w:t>
      </w:r>
      <w:r w:rsidRPr="00776978">
        <w:rPr>
          <w:rFonts w:asciiTheme="minorHAnsi" w:hAnsiTheme="minorHAnsi" w:cstheme="minorHAnsi"/>
          <w:sz w:val="22"/>
          <w:szCs w:val="22"/>
        </w:rPr>
        <w:t xml:space="preserve">lle Designs über </w:t>
      </w:r>
      <w:r w:rsidR="00DC6BCD">
        <w:rPr>
          <w:rFonts w:asciiTheme="minorHAnsi" w:hAnsiTheme="minorHAnsi" w:cstheme="minorHAnsi"/>
          <w:sz w:val="22"/>
          <w:szCs w:val="22"/>
        </w:rPr>
        <w:t>eine reduzierte</w:t>
      </w:r>
      <w:r w:rsidRPr="00776978">
        <w:rPr>
          <w:rFonts w:asciiTheme="minorHAnsi" w:hAnsiTheme="minorHAnsi" w:cstheme="minorHAnsi"/>
          <w:sz w:val="22"/>
          <w:szCs w:val="22"/>
        </w:rPr>
        <w:t xml:space="preserve"> Farbpalette automatisiert abgebildet.</w:t>
      </w:r>
      <w:r w:rsidR="00DC6BC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A4EAB64" w14:textId="684D2EB9" w:rsidR="00595623" w:rsidRPr="00EB6775" w:rsidRDefault="00595623" w:rsidP="00595623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sz w:val="22"/>
          <w:szCs w:val="22"/>
        </w:rPr>
      </w:pPr>
      <w:r w:rsidRPr="00595623">
        <w:rPr>
          <w:rFonts w:asciiTheme="minorHAnsi" w:hAnsiTheme="minorHAnsi" w:cstheme="minorHAnsi"/>
          <w:sz w:val="22"/>
          <w:szCs w:val="22"/>
        </w:rPr>
        <w:t>Dank des eingesetzten Farbsystems auf PUR</w:t>
      </w:r>
      <w:r w:rsidR="007A5A93">
        <w:rPr>
          <w:rFonts w:asciiTheme="minorHAnsi" w:hAnsiTheme="minorHAnsi" w:cstheme="minorHAnsi"/>
          <w:sz w:val="22"/>
          <w:szCs w:val="22"/>
        </w:rPr>
        <w:t>-</w:t>
      </w:r>
      <w:r w:rsidRPr="00595623">
        <w:rPr>
          <w:rFonts w:asciiTheme="minorHAnsi" w:hAnsiTheme="minorHAnsi" w:cstheme="minorHAnsi"/>
          <w:sz w:val="22"/>
          <w:szCs w:val="22"/>
        </w:rPr>
        <w:t>Basis (</w:t>
      </w:r>
      <w:r w:rsidRPr="00595623">
        <w:rPr>
          <w:rFonts w:asciiTheme="minorHAnsi" w:hAnsiTheme="minorHAnsi" w:cstheme="minorHAnsi"/>
          <w:color w:val="001F41"/>
          <w:sz w:val="22"/>
          <w:szCs w:val="22"/>
          <w:shd w:val="clear" w:color="auto" w:fill="FFFFFF"/>
        </w:rPr>
        <w:t xml:space="preserve">Polyurethan) </w:t>
      </w:r>
      <w:r w:rsidRPr="00595623">
        <w:rPr>
          <w:rFonts w:asciiTheme="minorHAnsi" w:hAnsiTheme="minorHAnsi" w:cstheme="minorHAnsi"/>
          <w:sz w:val="22"/>
          <w:szCs w:val="22"/>
        </w:rPr>
        <w:t xml:space="preserve">sind die </w:t>
      </w:r>
      <w:r w:rsidR="00B2666C">
        <w:rPr>
          <w:rFonts w:asciiTheme="minorHAnsi" w:hAnsiTheme="minorHAnsi" w:cstheme="minorHAnsi"/>
          <w:sz w:val="22"/>
          <w:szCs w:val="22"/>
        </w:rPr>
        <w:t>Druckfarben</w:t>
      </w:r>
      <w:r w:rsidR="00654686">
        <w:rPr>
          <w:rFonts w:asciiTheme="minorHAnsi" w:hAnsiTheme="minorHAnsi" w:cstheme="minorHAnsi"/>
          <w:sz w:val="22"/>
          <w:szCs w:val="22"/>
        </w:rPr>
        <w:t xml:space="preserve"> </w:t>
      </w:r>
      <w:r w:rsidR="0007482A">
        <w:rPr>
          <w:rFonts w:asciiTheme="minorHAnsi" w:hAnsiTheme="minorHAnsi" w:cstheme="minorHAnsi"/>
          <w:sz w:val="22"/>
          <w:szCs w:val="22"/>
        </w:rPr>
        <w:t xml:space="preserve">auch </w:t>
      </w:r>
      <w:r w:rsidRPr="00595623">
        <w:rPr>
          <w:rFonts w:asciiTheme="minorHAnsi" w:hAnsiTheme="minorHAnsi" w:cstheme="minorHAnsi"/>
          <w:sz w:val="22"/>
          <w:szCs w:val="22"/>
        </w:rPr>
        <w:t>pasteurisations- und sterilisationsgeeignet</w:t>
      </w:r>
      <w:r w:rsidR="007A5A93">
        <w:rPr>
          <w:rFonts w:asciiTheme="minorHAnsi" w:hAnsiTheme="minorHAnsi" w:cstheme="minorHAnsi"/>
          <w:sz w:val="22"/>
          <w:szCs w:val="22"/>
        </w:rPr>
        <w:t xml:space="preserve">. </w:t>
      </w:r>
      <w:r w:rsidR="003F5D40">
        <w:rPr>
          <w:rFonts w:asciiTheme="minorHAnsi" w:hAnsiTheme="minorHAnsi" w:cstheme="minorHAnsi"/>
          <w:sz w:val="22"/>
          <w:szCs w:val="22"/>
        </w:rPr>
        <w:t xml:space="preserve">Dies eröffnet vielfältige Optionen im Bereich </w:t>
      </w:r>
      <w:r w:rsidR="00292656">
        <w:rPr>
          <w:rFonts w:asciiTheme="minorHAnsi" w:hAnsiTheme="minorHAnsi" w:cstheme="minorHAnsi"/>
          <w:sz w:val="22"/>
          <w:szCs w:val="22"/>
        </w:rPr>
        <w:t>der Hitzeanwendungen</w:t>
      </w:r>
      <w:r w:rsidR="003F5D40">
        <w:rPr>
          <w:rFonts w:asciiTheme="minorHAnsi" w:hAnsiTheme="minorHAnsi" w:cstheme="minorHAnsi"/>
          <w:sz w:val="22"/>
          <w:szCs w:val="22"/>
        </w:rPr>
        <w:t xml:space="preserve">, wie etwa für </w:t>
      </w:r>
      <w:r w:rsidR="00292656">
        <w:rPr>
          <w:rFonts w:asciiTheme="minorHAnsi" w:hAnsiTheme="minorHAnsi" w:cstheme="minorHAnsi"/>
          <w:sz w:val="22"/>
          <w:szCs w:val="22"/>
        </w:rPr>
        <w:t xml:space="preserve">das Verpacken von Fertiggerichten, Tiernahrung oder Baby-Food. </w:t>
      </w:r>
      <w:r w:rsidRPr="00595623">
        <w:rPr>
          <w:rFonts w:asciiTheme="minorHAnsi" w:hAnsiTheme="minorHAnsi" w:cstheme="minorHAnsi"/>
          <w:sz w:val="22"/>
          <w:szCs w:val="22"/>
        </w:rPr>
        <w:t xml:space="preserve">Darüber hinaus ist die Technologie insbesondere für </w:t>
      </w:r>
      <w:r w:rsidR="001C225E">
        <w:rPr>
          <w:rFonts w:asciiTheme="minorHAnsi" w:hAnsiTheme="minorHAnsi" w:cstheme="minorHAnsi"/>
          <w:sz w:val="22"/>
          <w:szCs w:val="22"/>
        </w:rPr>
        <w:t xml:space="preserve">die Veredelung von flexiblen Folien für </w:t>
      </w:r>
      <w:r w:rsidRPr="00595623">
        <w:rPr>
          <w:rFonts w:asciiTheme="minorHAnsi" w:hAnsiTheme="minorHAnsi" w:cstheme="minorHAnsi"/>
          <w:sz w:val="22"/>
          <w:szCs w:val="22"/>
        </w:rPr>
        <w:t xml:space="preserve">hochwertige Fast Moving Consumer </w:t>
      </w:r>
      <w:proofErr w:type="spellStart"/>
      <w:r w:rsidRPr="00595623">
        <w:rPr>
          <w:rFonts w:asciiTheme="minorHAnsi" w:hAnsiTheme="minorHAnsi" w:cstheme="minorHAnsi"/>
          <w:sz w:val="22"/>
          <w:szCs w:val="22"/>
        </w:rPr>
        <w:t>Goods</w:t>
      </w:r>
      <w:proofErr w:type="spellEnd"/>
      <w:r w:rsidRPr="00595623">
        <w:rPr>
          <w:rFonts w:asciiTheme="minorHAnsi" w:hAnsiTheme="minorHAnsi" w:cstheme="minorHAnsi"/>
          <w:sz w:val="22"/>
          <w:szCs w:val="22"/>
        </w:rPr>
        <w:t xml:space="preserve"> </w:t>
      </w:r>
      <w:r w:rsidR="003F5D40">
        <w:rPr>
          <w:rFonts w:asciiTheme="minorHAnsi" w:hAnsiTheme="minorHAnsi" w:cstheme="minorHAnsi"/>
          <w:sz w:val="22"/>
          <w:szCs w:val="22"/>
        </w:rPr>
        <w:t xml:space="preserve">wie beispielsweise Kaffee, Tee oder Süßwaren </w:t>
      </w:r>
      <w:r w:rsidRPr="00595623">
        <w:rPr>
          <w:rFonts w:asciiTheme="minorHAnsi" w:hAnsiTheme="minorHAnsi" w:cstheme="minorHAnsi"/>
          <w:sz w:val="22"/>
          <w:szCs w:val="22"/>
        </w:rPr>
        <w:t>geeignet, da Metallic-Farben wie Gold, Silber oder auch Haptik</w:t>
      </w:r>
      <w:r w:rsidR="003F5D40">
        <w:rPr>
          <w:rFonts w:asciiTheme="minorHAnsi" w:hAnsiTheme="minorHAnsi" w:cstheme="minorHAnsi"/>
          <w:sz w:val="22"/>
          <w:szCs w:val="22"/>
        </w:rPr>
        <w:t xml:space="preserve">- und andere </w:t>
      </w:r>
      <w:r w:rsidR="003F5D40" w:rsidRPr="00EB6775">
        <w:rPr>
          <w:rFonts w:asciiTheme="minorHAnsi" w:hAnsiTheme="minorHAnsi" w:cstheme="minorHAnsi"/>
          <w:sz w:val="22"/>
          <w:szCs w:val="22"/>
        </w:rPr>
        <w:t>Veredelungs-L</w:t>
      </w:r>
      <w:r w:rsidRPr="00EB6775">
        <w:rPr>
          <w:rFonts w:asciiTheme="minorHAnsi" w:hAnsiTheme="minorHAnsi" w:cstheme="minorHAnsi"/>
          <w:sz w:val="22"/>
          <w:szCs w:val="22"/>
        </w:rPr>
        <w:t>ack</w:t>
      </w:r>
      <w:r w:rsidR="003F5D40" w:rsidRPr="00EB6775">
        <w:rPr>
          <w:rFonts w:asciiTheme="minorHAnsi" w:hAnsiTheme="minorHAnsi" w:cstheme="minorHAnsi"/>
          <w:sz w:val="22"/>
          <w:szCs w:val="22"/>
        </w:rPr>
        <w:t>e</w:t>
      </w:r>
      <w:r w:rsidRPr="00EB6775">
        <w:rPr>
          <w:rFonts w:asciiTheme="minorHAnsi" w:hAnsiTheme="minorHAnsi" w:cstheme="minorHAnsi"/>
          <w:sz w:val="22"/>
          <w:szCs w:val="22"/>
        </w:rPr>
        <w:t xml:space="preserve"> </w:t>
      </w:r>
      <w:r w:rsidR="00B117A6" w:rsidRPr="00EB6775">
        <w:rPr>
          <w:rFonts w:asciiTheme="minorHAnsi" w:hAnsiTheme="minorHAnsi" w:cstheme="minorHAnsi"/>
          <w:sz w:val="22"/>
          <w:szCs w:val="22"/>
        </w:rPr>
        <w:t xml:space="preserve">zusätzlich </w:t>
      </w:r>
      <w:r w:rsidRPr="00EB6775">
        <w:rPr>
          <w:rFonts w:asciiTheme="minorHAnsi" w:hAnsiTheme="minorHAnsi" w:cstheme="minorHAnsi"/>
          <w:sz w:val="22"/>
          <w:szCs w:val="22"/>
        </w:rPr>
        <w:t>abgebildet</w:t>
      </w:r>
      <w:r w:rsidR="001C225E" w:rsidRPr="00EB6775">
        <w:rPr>
          <w:rFonts w:asciiTheme="minorHAnsi" w:hAnsiTheme="minorHAnsi" w:cstheme="minorHAnsi"/>
          <w:sz w:val="22"/>
          <w:szCs w:val="22"/>
        </w:rPr>
        <w:t xml:space="preserve"> werden können. Auch für das Eindrucken von </w:t>
      </w:r>
      <w:proofErr w:type="spellStart"/>
      <w:r w:rsidR="001C225E" w:rsidRPr="00EB6775">
        <w:rPr>
          <w:rFonts w:asciiTheme="minorHAnsi" w:hAnsiTheme="minorHAnsi" w:cstheme="minorHAnsi"/>
          <w:sz w:val="22"/>
          <w:szCs w:val="22"/>
        </w:rPr>
        <w:t>Digimarc</w:t>
      </w:r>
      <w:proofErr w:type="spellEnd"/>
      <w:r w:rsidR="001C225E" w:rsidRPr="00EB6775">
        <w:rPr>
          <w:rFonts w:asciiTheme="minorHAnsi" w:hAnsiTheme="minorHAnsi" w:cstheme="minorHAnsi"/>
          <w:sz w:val="22"/>
          <w:szCs w:val="22"/>
        </w:rPr>
        <w:t xml:space="preserve"> Digital </w:t>
      </w:r>
      <w:proofErr w:type="spellStart"/>
      <w:r w:rsidR="001C225E" w:rsidRPr="00EB6775">
        <w:rPr>
          <w:rFonts w:asciiTheme="minorHAnsi" w:hAnsiTheme="minorHAnsi" w:cstheme="minorHAnsi"/>
          <w:sz w:val="22"/>
          <w:szCs w:val="22"/>
        </w:rPr>
        <w:t>Watermarks</w:t>
      </w:r>
      <w:proofErr w:type="spellEnd"/>
      <w:r w:rsidR="001C225E" w:rsidRPr="00EB6775">
        <w:rPr>
          <w:rFonts w:asciiTheme="minorHAnsi" w:hAnsiTheme="minorHAnsi" w:cstheme="minorHAnsi"/>
          <w:sz w:val="22"/>
          <w:szCs w:val="22"/>
        </w:rPr>
        <w:t xml:space="preserve"> ist das Verfahren geeignet. </w:t>
      </w:r>
      <w:r w:rsidRPr="00EB677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CAA8460" w14:textId="6B1025C5" w:rsidR="00294FD3" w:rsidRPr="00EB6775" w:rsidRDefault="00F62D85" w:rsidP="00F62D85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EB6775">
        <w:rPr>
          <w:rFonts w:asciiTheme="minorHAnsi" w:hAnsiTheme="minorHAnsi" w:cstheme="minorHAnsi"/>
          <w:b/>
          <w:bCs/>
          <w:sz w:val="22"/>
          <w:szCs w:val="22"/>
        </w:rPr>
        <w:t xml:space="preserve">Im Zentrum steht die Nachhaltigkeit </w:t>
      </w:r>
    </w:p>
    <w:p w14:paraId="3FC16464" w14:textId="5D0AFEEB" w:rsidR="00776978" w:rsidRDefault="001C225E" w:rsidP="00776978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sz w:val="22"/>
          <w:szCs w:val="22"/>
        </w:rPr>
      </w:pPr>
      <w:r w:rsidRPr="00EB6775">
        <w:rPr>
          <w:rFonts w:asciiTheme="minorHAnsi" w:hAnsiTheme="minorHAnsi" w:cstheme="minorHAnsi"/>
          <w:sz w:val="22"/>
          <w:szCs w:val="22"/>
        </w:rPr>
        <w:t xml:space="preserve">Durch die Anwendung von SPQ kann der </w:t>
      </w:r>
      <w:r w:rsidR="004F2854" w:rsidRPr="00EB6775">
        <w:rPr>
          <w:rFonts w:asciiTheme="minorHAnsi" w:hAnsiTheme="minorHAnsi" w:cstheme="minorHAnsi"/>
          <w:sz w:val="22"/>
          <w:szCs w:val="22"/>
        </w:rPr>
        <w:t>CO</w:t>
      </w:r>
      <w:r w:rsidR="004F2854" w:rsidRPr="00EB6775">
        <w:rPr>
          <w:rFonts w:asciiTheme="minorHAnsi" w:hAnsiTheme="minorHAnsi" w:cstheme="minorHAnsi"/>
          <w:sz w:val="22"/>
          <w:szCs w:val="22"/>
          <w:vertAlign w:val="subscript"/>
        </w:rPr>
        <w:t>2</w:t>
      </w:r>
      <w:r w:rsidR="004F2854" w:rsidRPr="00EB6775">
        <w:rPr>
          <w:rFonts w:asciiTheme="minorHAnsi" w:hAnsiTheme="minorHAnsi" w:cstheme="minorHAnsi"/>
          <w:sz w:val="22"/>
          <w:szCs w:val="22"/>
        </w:rPr>
        <w:t>-Fußabdruck</w:t>
      </w:r>
      <w:r w:rsidR="001B2607" w:rsidRPr="00EB6775">
        <w:rPr>
          <w:rFonts w:asciiTheme="minorHAnsi" w:hAnsiTheme="minorHAnsi" w:cstheme="minorHAnsi"/>
          <w:sz w:val="22"/>
          <w:szCs w:val="22"/>
        </w:rPr>
        <w:t xml:space="preserve"> </w:t>
      </w:r>
      <w:r w:rsidRPr="00EB6775">
        <w:rPr>
          <w:rFonts w:asciiTheme="minorHAnsi" w:hAnsiTheme="minorHAnsi" w:cstheme="minorHAnsi"/>
          <w:sz w:val="22"/>
          <w:szCs w:val="22"/>
        </w:rPr>
        <w:t xml:space="preserve">im Verpackungsdruck wesentlich reduziert werden. 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Hierzu </w:t>
      </w:r>
      <w:r w:rsidRPr="00EB6775">
        <w:rPr>
          <w:rFonts w:asciiTheme="minorHAnsi" w:hAnsiTheme="minorHAnsi" w:cstheme="minorHAnsi"/>
          <w:sz w:val="22"/>
          <w:szCs w:val="22"/>
        </w:rPr>
        <w:t>trägt insbesondere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 die Reduzierung der Standard-Farbpalette von zehn auf </w:t>
      </w:r>
      <w:r w:rsidR="009A155F" w:rsidRPr="00EB6775">
        <w:rPr>
          <w:rFonts w:asciiTheme="minorHAnsi" w:hAnsiTheme="minorHAnsi" w:cstheme="minorHAnsi"/>
          <w:sz w:val="22"/>
          <w:szCs w:val="22"/>
        </w:rPr>
        <w:t xml:space="preserve">lediglich </w:t>
      </w:r>
      <w:r w:rsidR="001910E8" w:rsidRPr="00EB6775">
        <w:rPr>
          <w:rFonts w:asciiTheme="minorHAnsi" w:hAnsiTheme="minorHAnsi" w:cstheme="minorHAnsi"/>
          <w:sz w:val="22"/>
          <w:szCs w:val="22"/>
        </w:rPr>
        <w:t xml:space="preserve">7 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Farben </w:t>
      </w:r>
      <w:r w:rsidRPr="00EB6775">
        <w:rPr>
          <w:rFonts w:asciiTheme="minorHAnsi" w:hAnsiTheme="minorHAnsi" w:cstheme="minorHAnsi"/>
          <w:sz w:val="22"/>
          <w:szCs w:val="22"/>
        </w:rPr>
        <w:t xml:space="preserve">bei, aus der ein geringerer </w:t>
      </w:r>
      <w:r w:rsidR="001910E8" w:rsidRPr="00EB6775">
        <w:rPr>
          <w:rFonts w:asciiTheme="minorHAnsi" w:hAnsiTheme="minorHAnsi" w:cstheme="minorHAnsi"/>
          <w:sz w:val="22"/>
          <w:szCs w:val="22"/>
        </w:rPr>
        <w:t xml:space="preserve">  </w:t>
      </w:r>
      <w:r w:rsidRPr="00EB6775">
        <w:rPr>
          <w:rFonts w:asciiTheme="minorHAnsi" w:hAnsiTheme="minorHAnsi" w:cstheme="minorHAnsi"/>
          <w:sz w:val="22"/>
          <w:szCs w:val="22"/>
        </w:rPr>
        <w:t xml:space="preserve">Farb- </w:t>
      </w:r>
      <w:r w:rsidRPr="00EB6775">
        <w:rPr>
          <w:rFonts w:asciiTheme="minorHAnsi" w:hAnsiTheme="minorHAnsi" w:cstheme="minorHAnsi"/>
          <w:sz w:val="22"/>
          <w:szCs w:val="22"/>
        </w:rPr>
        <w:lastRenderedPageBreak/>
        <w:t xml:space="preserve">aber auch Lösemittelverbrauch resultiert. 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„Mit SPQ </w:t>
      </w:r>
      <w:r w:rsidR="009A155F" w:rsidRPr="00EB6775">
        <w:rPr>
          <w:rFonts w:asciiTheme="minorHAnsi" w:hAnsiTheme="minorHAnsi" w:cstheme="minorHAnsi"/>
          <w:sz w:val="22"/>
          <w:szCs w:val="22"/>
        </w:rPr>
        <w:t>senken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 wir den Farbverbrauch</w:t>
      </w:r>
      <w:r w:rsidR="00E23BFA" w:rsidRPr="00EB6775">
        <w:rPr>
          <w:rFonts w:asciiTheme="minorHAnsi" w:hAnsiTheme="minorHAnsi" w:cstheme="minorHAnsi"/>
          <w:sz w:val="22"/>
          <w:szCs w:val="22"/>
        </w:rPr>
        <w:t xml:space="preserve">, 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den Farbabfall </w:t>
      </w:r>
      <w:r w:rsidR="00E23BFA" w:rsidRPr="00EB6775">
        <w:rPr>
          <w:rFonts w:asciiTheme="minorHAnsi" w:hAnsiTheme="minorHAnsi" w:cstheme="minorHAnsi"/>
          <w:sz w:val="22"/>
          <w:szCs w:val="22"/>
        </w:rPr>
        <w:t>und ebenso d</w:t>
      </w:r>
      <w:r w:rsidR="004A0099" w:rsidRPr="00EB6775">
        <w:rPr>
          <w:rFonts w:asciiTheme="minorHAnsi" w:hAnsiTheme="minorHAnsi" w:cstheme="minorHAnsi"/>
          <w:sz w:val="22"/>
          <w:szCs w:val="22"/>
        </w:rPr>
        <w:t>ie Anzahl der Farbwechsel signifikant.</w:t>
      </w:r>
      <w:r w:rsidR="00FB6AA4" w:rsidRPr="00EB6775">
        <w:rPr>
          <w:rFonts w:asciiTheme="minorHAnsi" w:hAnsiTheme="minorHAnsi" w:cstheme="minorHAnsi"/>
          <w:sz w:val="22"/>
          <w:szCs w:val="22"/>
        </w:rPr>
        <w:t xml:space="preserve"> </w:t>
      </w:r>
      <w:r w:rsidRPr="00EB6775">
        <w:rPr>
          <w:rFonts w:asciiTheme="minorHAnsi" w:hAnsiTheme="minorHAnsi" w:cstheme="minorHAnsi"/>
          <w:sz w:val="22"/>
          <w:szCs w:val="22"/>
        </w:rPr>
        <w:t xml:space="preserve">Trotz der </w:t>
      </w:r>
      <w:r w:rsidR="003309B6" w:rsidRPr="00EB6775">
        <w:rPr>
          <w:rFonts w:asciiTheme="minorHAnsi" w:hAnsiTheme="minorHAnsi" w:cstheme="minorHAnsi"/>
          <w:sz w:val="22"/>
          <w:szCs w:val="22"/>
        </w:rPr>
        <w:t xml:space="preserve">auf 7 Farben </w:t>
      </w:r>
      <w:r w:rsidRPr="00EB6775">
        <w:rPr>
          <w:rFonts w:asciiTheme="minorHAnsi" w:hAnsiTheme="minorHAnsi" w:cstheme="minorHAnsi"/>
          <w:sz w:val="22"/>
          <w:szCs w:val="22"/>
        </w:rPr>
        <w:t>reduzierten Farbpalette</w:t>
      </w:r>
      <w:r w:rsidR="00E23BFA" w:rsidRPr="00EB6775">
        <w:rPr>
          <w:rFonts w:asciiTheme="minorHAnsi" w:hAnsiTheme="minorHAnsi" w:cstheme="minorHAnsi"/>
          <w:sz w:val="22"/>
          <w:szCs w:val="22"/>
        </w:rPr>
        <w:t xml:space="preserve"> lässt sich </w:t>
      </w:r>
      <w:r w:rsidR="004A0099" w:rsidRPr="00EB6775">
        <w:rPr>
          <w:rFonts w:asciiTheme="minorHAnsi" w:hAnsiTheme="minorHAnsi" w:cstheme="minorHAnsi"/>
          <w:sz w:val="22"/>
          <w:szCs w:val="22"/>
        </w:rPr>
        <w:t>nahezu das gesamte Farbspektrum</w:t>
      </w:r>
      <w:r w:rsidR="003309B6" w:rsidRPr="00EB6775">
        <w:rPr>
          <w:rFonts w:asciiTheme="minorHAnsi" w:hAnsiTheme="minorHAnsi" w:cstheme="minorHAnsi"/>
          <w:sz w:val="22"/>
          <w:szCs w:val="22"/>
        </w:rPr>
        <w:t xml:space="preserve"> sowie zusätzliche 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Metallicfarben abbilden – bei gleichzeitig </w:t>
      </w:r>
      <w:r w:rsidR="009A155F" w:rsidRPr="00EB6775">
        <w:rPr>
          <w:rFonts w:asciiTheme="minorHAnsi" w:hAnsiTheme="minorHAnsi" w:cstheme="minorHAnsi"/>
          <w:sz w:val="22"/>
          <w:szCs w:val="22"/>
        </w:rPr>
        <w:t xml:space="preserve">hervorragender </w:t>
      </w:r>
      <w:r w:rsidR="003309B6" w:rsidRPr="00EB6775">
        <w:rPr>
          <w:rFonts w:asciiTheme="minorHAnsi" w:hAnsiTheme="minorHAnsi" w:cstheme="minorHAnsi"/>
          <w:sz w:val="22"/>
          <w:szCs w:val="22"/>
        </w:rPr>
        <w:t>f</w:t>
      </w:r>
      <w:r w:rsidR="00B117A6" w:rsidRPr="00EB6775">
        <w:rPr>
          <w:rFonts w:asciiTheme="minorHAnsi" w:hAnsiTheme="minorHAnsi" w:cstheme="minorHAnsi"/>
          <w:sz w:val="22"/>
          <w:szCs w:val="22"/>
        </w:rPr>
        <w:t xml:space="preserve">otoähnlicher </w:t>
      </w:r>
      <w:r w:rsidR="009A155F" w:rsidRPr="00EB6775">
        <w:rPr>
          <w:rFonts w:asciiTheme="minorHAnsi" w:hAnsiTheme="minorHAnsi" w:cstheme="minorHAnsi"/>
          <w:sz w:val="22"/>
          <w:szCs w:val="22"/>
        </w:rPr>
        <w:t xml:space="preserve">Druckqualität und </w:t>
      </w:r>
      <w:r w:rsidR="004A0099" w:rsidRPr="00EB6775">
        <w:rPr>
          <w:rFonts w:asciiTheme="minorHAnsi" w:hAnsiTheme="minorHAnsi" w:cstheme="minorHAnsi"/>
          <w:sz w:val="22"/>
          <w:szCs w:val="22"/>
        </w:rPr>
        <w:t xml:space="preserve">exzellenter Farbbrillanz“, unterstreicht </w:t>
      </w:r>
      <w:r w:rsidR="00CC292C" w:rsidRPr="00EB6775">
        <w:rPr>
          <w:rFonts w:asciiTheme="minorHAnsi" w:hAnsiTheme="minorHAnsi" w:cstheme="minorHAnsi"/>
          <w:sz w:val="22"/>
          <w:szCs w:val="22"/>
        </w:rPr>
        <w:t>Enrico Riesel</w:t>
      </w:r>
      <w:r w:rsidR="00CC292C" w:rsidRPr="000E347B">
        <w:rPr>
          <w:rFonts w:asciiTheme="minorHAnsi" w:hAnsiTheme="minorHAnsi" w:cstheme="minorHAnsi"/>
          <w:sz w:val="22"/>
          <w:szCs w:val="22"/>
        </w:rPr>
        <w:t xml:space="preserve">, </w:t>
      </w:r>
      <w:r w:rsidR="000E347B" w:rsidRPr="000E347B">
        <w:rPr>
          <w:rFonts w:asciiTheme="minorHAnsi" w:hAnsiTheme="minorHAnsi" w:cstheme="minorHAnsi"/>
          <w:sz w:val="22"/>
          <w:szCs w:val="22"/>
          <w:lang w:eastAsia="en-US"/>
        </w:rPr>
        <w:t xml:space="preserve">Senior Site </w:t>
      </w:r>
      <w:proofErr w:type="spellStart"/>
      <w:r w:rsidR="000E347B" w:rsidRPr="000E347B">
        <w:rPr>
          <w:rFonts w:asciiTheme="minorHAnsi" w:hAnsiTheme="minorHAnsi" w:cstheme="minorHAnsi"/>
          <w:sz w:val="22"/>
          <w:szCs w:val="22"/>
          <w:lang w:eastAsia="en-US"/>
        </w:rPr>
        <w:t>Director</w:t>
      </w:r>
      <w:proofErr w:type="spellEnd"/>
      <w:r w:rsidR="000E347B" w:rsidRPr="000E347B">
        <w:rPr>
          <w:rFonts w:asciiTheme="minorHAnsi" w:hAnsiTheme="minorHAnsi" w:cstheme="minorHAnsi"/>
          <w:sz w:val="22"/>
          <w:szCs w:val="22"/>
          <w:lang w:eastAsia="en-US"/>
        </w:rPr>
        <w:t xml:space="preserve"> </w:t>
      </w:r>
      <w:r w:rsidR="00CC292C" w:rsidRPr="000E347B">
        <w:rPr>
          <w:rFonts w:asciiTheme="minorHAnsi" w:hAnsiTheme="minorHAnsi" w:cstheme="minorHAnsi"/>
          <w:sz w:val="22"/>
          <w:szCs w:val="22"/>
        </w:rPr>
        <w:t>bei</w:t>
      </w:r>
      <w:r w:rsidR="00CC292C" w:rsidRPr="00EB6775">
        <w:rPr>
          <w:rFonts w:asciiTheme="minorHAnsi" w:hAnsiTheme="minorHAnsi" w:cstheme="minorHAnsi"/>
          <w:sz w:val="22"/>
          <w:szCs w:val="22"/>
        </w:rPr>
        <w:t xml:space="preserve"> SÜDPACK </w:t>
      </w:r>
      <w:proofErr w:type="spellStart"/>
      <w:r w:rsidR="00CC292C" w:rsidRPr="00EB6775">
        <w:rPr>
          <w:rFonts w:asciiTheme="minorHAnsi" w:hAnsiTheme="minorHAnsi" w:cstheme="minorHAnsi"/>
          <w:sz w:val="22"/>
          <w:szCs w:val="22"/>
        </w:rPr>
        <w:t>Bioggio</w:t>
      </w:r>
      <w:proofErr w:type="spellEnd"/>
      <w:r w:rsidR="004A0099" w:rsidRPr="00EB6775">
        <w:rPr>
          <w:rFonts w:asciiTheme="minorHAnsi" w:hAnsiTheme="minorHAnsi" w:cstheme="minorHAnsi"/>
          <w:sz w:val="22"/>
          <w:szCs w:val="22"/>
        </w:rPr>
        <w:t xml:space="preserve">. </w:t>
      </w:r>
      <w:r w:rsidR="002E33D8" w:rsidRPr="00EB6775">
        <w:rPr>
          <w:rFonts w:asciiTheme="minorHAnsi" w:hAnsiTheme="minorHAnsi" w:cstheme="minorHAnsi"/>
          <w:sz w:val="22"/>
          <w:szCs w:val="22"/>
        </w:rPr>
        <w:t>D</w:t>
      </w:r>
      <w:r w:rsidR="004552EE" w:rsidRPr="00EB6775">
        <w:rPr>
          <w:rFonts w:asciiTheme="minorHAnsi" w:hAnsiTheme="minorHAnsi" w:cstheme="minorHAnsi"/>
          <w:sz w:val="22"/>
          <w:szCs w:val="22"/>
        </w:rPr>
        <w:t xml:space="preserve">urch die Beschränkung auf </w:t>
      </w:r>
      <w:r w:rsidR="001910E8" w:rsidRPr="00EB6775">
        <w:rPr>
          <w:rFonts w:asciiTheme="minorHAnsi" w:hAnsiTheme="minorHAnsi" w:cstheme="minorHAnsi"/>
          <w:sz w:val="22"/>
          <w:szCs w:val="22"/>
        </w:rPr>
        <w:t xml:space="preserve">7 </w:t>
      </w:r>
      <w:r w:rsidR="004552EE" w:rsidRPr="00EB6775">
        <w:rPr>
          <w:rFonts w:asciiTheme="minorHAnsi" w:hAnsiTheme="minorHAnsi" w:cstheme="minorHAnsi"/>
          <w:sz w:val="22"/>
          <w:szCs w:val="22"/>
        </w:rPr>
        <w:t>Farben</w:t>
      </w:r>
      <w:r w:rsidR="002E33D8" w:rsidRPr="00EB6775">
        <w:rPr>
          <w:rFonts w:asciiTheme="minorHAnsi" w:hAnsiTheme="minorHAnsi" w:cstheme="minorHAnsi"/>
          <w:sz w:val="22"/>
          <w:szCs w:val="22"/>
        </w:rPr>
        <w:t xml:space="preserve"> beziffern sich</w:t>
      </w:r>
      <w:r w:rsidR="004552EE" w:rsidRPr="00EB6775">
        <w:rPr>
          <w:rFonts w:asciiTheme="minorHAnsi" w:hAnsiTheme="minorHAnsi" w:cstheme="minorHAnsi"/>
          <w:sz w:val="22"/>
          <w:szCs w:val="22"/>
        </w:rPr>
        <w:t xml:space="preserve"> </w:t>
      </w:r>
      <w:r w:rsidR="00A359BA" w:rsidRPr="00EB6775">
        <w:rPr>
          <w:rFonts w:asciiTheme="minorHAnsi" w:hAnsiTheme="minorHAnsi" w:cstheme="minorHAnsi"/>
          <w:sz w:val="22"/>
          <w:szCs w:val="22"/>
        </w:rPr>
        <w:t>internen Ka</w:t>
      </w:r>
      <w:r w:rsidR="00A359BA">
        <w:rPr>
          <w:rFonts w:asciiTheme="minorHAnsi" w:hAnsiTheme="minorHAnsi" w:cstheme="minorHAnsi"/>
          <w:sz w:val="22"/>
          <w:szCs w:val="22"/>
        </w:rPr>
        <w:t xml:space="preserve">lkulationen von SÜDPACK zufolge die Einsparungen in einem typischen Standardprozess auf </w:t>
      </w:r>
      <w:r>
        <w:rPr>
          <w:rFonts w:asciiTheme="minorHAnsi" w:hAnsiTheme="minorHAnsi" w:cstheme="minorHAnsi"/>
          <w:sz w:val="22"/>
          <w:szCs w:val="22"/>
        </w:rPr>
        <w:t xml:space="preserve">etwa </w:t>
      </w:r>
      <w:r w:rsidR="00A359BA">
        <w:rPr>
          <w:rFonts w:asciiTheme="minorHAnsi" w:hAnsiTheme="minorHAnsi" w:cstheme="minorHAnsi"/>
          <w:sz w:val="22"/>
          <w:szCs w:val="22"/>
        </w:rPr>
        <w:t>36,5 %</w:t>
      </w:r>
      <w:r>
        <w:rPr>
          <w:rFonts w:asciiTheme="minorHAnsi" w:hAnsiTheme="minorHAnsi" w:cstheme="minorHAnsi"/>
          <w:sz w:val="22"/>
          <w:szCs w:val="22"/>
        </w:rPr>
        <w:t xml:space="preserve"> bei einem Druckauftrag von 15 k Laufmetern.</w:t>
      </w:r>
    </w:p>
    <w:p w14:paraId="652A457A" w14:textId="5AD52F60" w:rsidR="00242A68" w:rsidRDefault="009A155F" w:rsidP="00776978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sz w:val="22"/>
          <w:szCs w:val="22"/>
        </w:rPr>
      </w:pPr>
      <w:r w:rsidRPr="00776978">
        <w:rPr>
          <w:rFonts w:asciiTheme="minorHAnsi" w:hAnsiTheme="minorHAnsi" w:cstheme="minorHAnsi"/>
          <w:sz w:val="22"/>
          <w:szCs w:val="22"/>
        </w:rPr>
        <w:t>W</w:t>
      </w:r>
      <w:r w:rsidR="004A0099" w:rsidRPr="00776978">
        <w:rPr>
          <w:rFonts w:asciiTheme="minorHAnsi" w:hAnsiTheme="minorHAnsi" w:cstheme="minorHAnsi"/>
          <w:sz w:val="22"/>
          <w:szCs w:val="22"/>
        </w:rPr>
        <w:t>eiter</w:t>
      </w:r>
      <w:r w:rsidRPr="00776978">
        <w:rPr>
          <w:rFonts w:asciiTheme="minorHAnsi" w:hAnsiTheme="minorHAnsi" w:cstheme="minorHAnsi"/>
          <w:sz w:val="22"/>
          <w:szCs w:val="22"/>
        </w:rPr>
        <w:t xml:space="preserve">e </w:t>
      </w:r>
      <w:r w:rsidR="004A0099" w:rsidRPr="00776978">
        <w:rPr>
          <w:rFonts w:asciiTheme="minorHAnsi" w:hAnsiTheme="minorHAnsi" w:cstheme="minorHAnsi"/>
          <w:sz w:val="22"/>
          <w:szCs w:val="22"/>
        </w:rPr>
        <w:t>Faktor</w:t>
      </w:r>
      <w:r w:rsidRPr="00776978">
        <w:rPr>
          <w:rFonts w:asciiTheme="minorHAnsi" w:hAnsiTheme="minorHAnsi" w:cstheme="minorHAnsi"/>
          <w:sz w:val="22"/>
          <w:szCs w:val="22"/>
        </w:rPr>
        <w:t>en</w:t>
      </w:r>
      <w:r w:rsidR="004A0099" w:rsidRPr="00776978">
        <w:rPr>
          <w:rFonts w:asciiTheme="minorHAnsi" w:hAnsiTheme="minorHAnsi" w:cstheme="minorHAnsi"/>
          <w:sz w:val="22"/>
          <w:szCs w:val="22"/>
        </w:rPr>
        <w:t xml:space="preserve"> in puncto Nachhaltigkeit </w:t>
      </w:r>
      <w:r w:rsidRPr="00776978">
        <w:rPr>
          <w:rFonts w:asciiTheme="minorHAnsi" w:hAnsiTheme="minorHAnsi" w:cstheme="minorHAnsi"/>
          <w:sz w:val="22"/>
          <w:szCs w:val="22"/>
        </w:rPr>
        <w:t>sind</w:t>
      </w:r>
      <w:r w:rsidR="004A0099" w:rsidRPr="00776978">
        <w:rPr>
          <w:rFonts w:asciiTheme="minorHAnsi" w:hAnsiTheme="minorHAnsi" w:cstheme="minorHAnsi"/>
          <w:sz w:val="22"/>
          <w:szCs w:val="22"/>
        </w:rPr>
        <w:t xml:space="preserve"> </w:t>
      </w:r>
      <w:r w:rsidR="00684867" w:rsidRPr="00776978">
        <w:rPr>
          <w:rFonts w:asciiTheme="minorHAnsi" w:hAnsiTheme="minorHAnsi" w:cstheme="minorHAnsi"/>
          <w:sz w:val="22"/>
          <w:szCs w:val="22"/>
        </w:rPr>
        <w:t>ein</w:t>
      </w:r>
      <w:r w:rsidRPr="00776978">
        <w:rPr>
          <w:rFonts w:asciiTheme="minorHAnsi" w:hAnsiTheme="minorHAnsi" w:cstheme="minorHAnsi"/>
          <w:sz w:val="22"/>
          <w:szCs w:val="22"/>
        </w:rPr>
        <w:t xml:space="preserve"> niedrigere</w:t>
      </w:r>
      <w:r w:rsidR="00684867" w:rsidRPr="00776978">
        <w:rPr>
          <w:rFonts w:asciiTheme="minorHAnsi" w:hAnsiTheme="minorHAnsi" w:cstheme="minorHAnsi"/>
          <w:sz w:val="22"/>
          <w:szCs w:val="22"/>
        </w:rPr>
        <w:t>r</w:t>
      </w:r>
      <w:r w:rsidRPr="00776978">
        <w:rPr>
          <w:rFonts w:asciiTheme="minorHAnsi" w:hAnsiTheme="minorHAnsi" w:cstheme="minorHAnsi"/>
          <w:sz w:val="22"/>
          <w:szCs w:val="22"/>
        </w:rPr>
        <w:t xml:space="preserve"> Energieaufwand </w:t>
      </w:r>
      <w:r w:rsidR="00684867" w:rsidRPr="00776978">
        <w:rPr>
          <w:rFonts w:asciiTheme="minorHAnsi" w:hAnsiTheme="minorHAnsi" w:cstheme="minorHAnsi"/>
          <w:sz w:val="22"/>
          <w:szCs w:val="22"/>
        </w:rPr>
        <w:t xml:space="preserve">wie auch die </w:t>
      </w:r>
      <w:r w:rsidR="001C225E">
        <w:rPr>
          <w:rFonts w:asciiTheme="minorHAnsi" w:hAnsiTheme="minorHAnsi" w:cstheme="minorHAnsi"/>
          <w:sz w:val="22"/>
          <w:szCs w:val="22"/>
        </w:rPr>
        <w:t>Reduzierung</w:t>
      </w:r>
      <w:r w:rsidR="001C225E" w:rsidRPr="00776978">
        <w:rPr>
          <w:rFonts w:asciiTheme="minorHAnsi" w:hAnsiTheme="minorHAnsi" w:cstheme="minorHAnsi"/>
          <w:sz w:val="22"/>
          <w:szCs w:val="22"/>
        </w:rPr>
        <w:t xml:space="preserve"> </w:t>
      </w:r>
      <w:r w:rsidR="00684867" w:rsidRPr="00776978">
        <w:rPr>
          <w:rFonts w:asciiTheme="minorHAnsi" w:hAnsiTheme="minorHAnsi" w:cstheme="minorHAnsi"/>
          <w:sz w:val="22"/>
          <w:szCs w:val="22"/>
        </w:rPr>
        <w:t>von</w:t>
      </w:r>
      <w:r w:rsidR="004A0099" w:rsidRPr="00776978">
        <w:rPr>
          <w:rFonts w:asciiTheme="minorHAnsi" w:hAnsiTheme="minorHAnsi" w:cstheme="minorHAnsi"/>
          <w:sz w:val="22"/>
          <w:szCs w:val="22"/>
        </w:rPr>
        <w:t xml:space="preserve"> Folienabfall</w:t>
      </w:r>
      <w:r w:rsidR="000E347B">
        <w:rPr>
          <w:rFonts w:asciiTheme="minorHAnsi" w:hAnsiTheme="minorHAnsi" w:cstheme="minorHAnsi"/>
          <w:sz w:val="22"/>
          <w:szCs w:val="22"/>
        </w:rPr>
        <w:t>,</w:t>
      </w:r>
      <w:r w:rsidR="003B2CD1">
        <w:rPr>
          <w:rFonts w:asciiTheme="minorHAnsi" w:hAnsiTheme="minorHAnsi" w:cstheme="minorHAnsi"/>
          <w:sz w:val="22"/>
          <w:szCs w:val="22"/>
        </w:rPr>
        <w:t xml:space="preserve"> </w:t>
      </w:r>
      <w:r w:rsidR="001C225E">
        <w:rPr>
          <w:rFonts w:asciiTheme="minorHAnsi" w:hAnsiTheme="minorHAnsi" w:cstheme="minorHAnsi"/>
          <w:sz w:val="22"/>
          <w:szCs w:val="22"/>
        </w:rPr>
        <w:t xml:space="preserve">der üblicherweise bei der Umrüstung der Druckmaschinen auf den nachfolgenden </w:t>
      </w:r>
      <w:r w:rsidR="008D01BD">
        <w:rPr>
          <w:rFonts w:asciiTheme="minorHAnsi" w:hAnsiTheme="minorHAnsi" w:cstheme="minorHAnsi"/>
          <w:sz w:val="22"/>
          <w:szCs w:val="22"/>
        </w:rPr>
        <w:t>Drucka</w:t>
      </w:r>
      <w:r w:rsidR="001C225E">
        <w:rPr>
          <w:rFonts w:asciiTheme="minorHAnsi" w:hAnsiTheme="minorHAnsi" w:cstheme="minorHAnsi"/>
          <w:sz w:val="22"/>
          <w:szCs w:val="22"/>
        </w:rPr>
        <w:t>uftrag entsteht</w:t>
      </w:r>
      <w:r w:rsidR="00FB6AA4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0355D3AC" w14:textId="14BFD64D" w:rsidR="00FB6AA4" w:rsidRPr="00FB6AA4" w:rsidRDefault="00FB6AA4" w:rsidP="00776978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B6AA4">
        <w:rPr>
          <w:rFonts w:asciiTheme="minorHAnsi" w:hAnsiTheme="minorHAnsi" w:cstheme="minorHAnsi"/>
          <w:b/>
          <w:bCs/>
          <w:sz w:val="22"/>
          <w:szCs w:val="22"/>
        </w:rPr>
        <w:t>Höhere Effizienz mit echtem Mehrwert für Kunden</w:t>
      </w:r>
    </w:p>
    <w:p w14:paraId="0DF5A5D0" w14:textId="582C3E5C" w:rsidR="00FB6AA4" w:rsidRDefault="00FB6AA4" w:rsidP="00776978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Von einem reduzierten Aufwand in der Druckvorstufe profitieren SÜDPACK-Kunden</w:t>
      </w:r>
      <w:r w:rsidR="00815EF4">
        <w:rPr>
          <w:rFonts w:asciiTheme="minorHAnsi" w:hAnsiTheme="minorHAnsi" w:cstheme="minorHAnsi"/>
          <w:sz w:val="22"/>
          <w:szCs w:val="22"/>
        </w:rPr>
        <w:t xml:space="preserve"> ganz besonders</w:t>
      </w:r>
      <w:r w:rsidR="008F223B">
        <w:rPr>
          <w:rFonts w:asciiTheme="minorHAnsi" w:hAnsiTheme="minorHAnsi" w:cstheme="minorHAnsi"/>
          <w:sz w:val="22"/>
          <w:szCs w:val="22"/>
        </w:rPr>
        <w:t xml:space="preserve">: Die </w:t>
      </w:r>
      <w:r w:rsidR="00242A68">
        <w:rPr>
          <w:rFonts w:asciiTheme="minorHAnsi" w:hAnsiTheme="minorHAnsi" w:cstheme="minorHAnsi"/>
          <w:sz w:val="22"/>
          <w:szCs w:val="22"/>
        </w:rPr>
        <w:t>Nutzung eines fest definierten Farbraums</w:t>
      </w:r>
      <w:r w:rsidR="008F223B">
        <w:rPr>
          <w:rFonts w:asciiTheme="minorHAnsi" w:hAnsiTheme="minorHAnsi" w:cstheme="minorHAnsi"/>
          <w:sz w:val="22"/>
          <w:szCs w:val="22"/>
        </w:rPr>
        <w:t xml:space="preserve"> macht nicht nur permanente Farbanpassungen obsolet, sondern auch aufwändige und kostenintensive Druckabnahmen vor Ort. Ein weiteres Plus zeigt sich darin, dass sich verschiedene Druckdesigns auch </w:t>
      </w:r>
      <w:r w:rsidR="00242A68">
        <w:rPr>
          <w:rFonts w:asciiTheme="minorHAnsi" w:hAnsiTheme="minorHAnsi" w:cstheme="minorHAnsi"/>
          <w:sz w:val="22"/>
          <w:szCs w:val="22"/>
        </w:rPr>
        <w:t xml:space="preserve">innerhalb eines Druckauftrags miteinander </w:t>
      </w:r>
      <w:r w:rsidR="008F223B">
        <w:rPr>
          <w:rFonts w:asciiTheme="minorHAnsi" w:hAnsiTheme="minorHAnsi" w:cstheme="minorHAnsi"/>
          <w:sz w:val="22"/>
          <w:szCs w:val="22"/>
        </w:rPr>
        <w:t xml:space="preserve">kombinieren lassen. </w:t>
      </w:r>
    </w:p>
    <w:p w14:paraId="1A692BE5" w14:textId="0810601C" w:rsidR="008F223B" w:rsidRPr="008F223B" w:rsidRDefault="008F223B" w:rsidP="00776978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Starke Druckqualität und Farbbrillanz</w:t>
      </w:r>
    </w:p>
    <w:p w14:paraId="3A2A4F99" w14:textId="3DE627A4" w:rsidR="008F223B" w:rsidRDefault="008F223B" w:rsidP="00776978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Die neue Technologie zeichnet sich nicht zuletzt durch eine hohe Registergenauigkeit wie auch eine herausragende Farbkonsistenz und Farbbrillanz aus. </w:t>
      </w:r>
      <w:r w:rsidRPr="003309B6">
        <w:rPr>
          <w:rFonts w:asciiTheme="minorHAnsi" w:hAnsiTheme="minorHAnsi" w:cstheme="minorHAnsi"/>
          <w:sz w:val="22"/>
          <w:szCs w:val="22"/>
        </w:rPr>
        <w:t xml:space="preserve">Verantwortlich hierfür ist das durchgängige, intelligente Farbmanagement entlang der Prozesskette, das SÜDPACK, wie </w:t>
      </w:r>
      <w:r w:rsidR="00CC292C" w:rsidRPr="003309B6">
        <w:rPr>
          <w:rFonts w:asciiTheme="minorHAnsi" w:hAnsiTheme="minorHAnsi" w:cstheme="minorHAnsi"/>
          <w:sz w:val="22"/>
          <w:szCs w:val="22"/>
        </w:rPr>
        <w:t>Enrico Riesel</w:t>
      </w:r>
      <w:r w:rsidRPr="003309B6">
        <w:rPr>
          <w:rFonts w:asciiTheme="minorHAnsi" w:hAnsiTheme="minorHAnsi" w:cstheme="minorHAnsi"/>
          <w:sz w:val="22"/>
          <w:szCs w:val="22"/>
        </w:rPr>
        <w:t xml:space="preserve"> bestätigt, „zu Beginn des Projektverlaufs völlig neu gedacht bzw. konzipiert hat.“</w:t>
      </w:r>
      <w:r w:rsidR="00835C8E">
        <w:rPr>
          <w:rFonts w:asciiTheme="minorHAnsi" w:hAnsiTheme="minorHAnsi" w:cstheme="minorHAnsi"/>
          <w:sz w:val="22"/>
          <w:szCs w:val="22"/>
        </w:rPr>
        <w:t xml:space="preserve"> Realistisch gesehen lassen sich mit der standardisierten Farbpalette rund 95 % aller Pantone-Töne abdecken – und dies mit stabiler, reproduzierbarer Farbumsetzung, so dass die in herkömmlichen Druckverfahren erforderlichen Anpassungen bei SPQ komplett entfallen. </w:t>
      </w:r>
    </w:p>
    <w:p w14:paraId="3BB01EBE" w14:textId="77777777" w:rsidR="00646EF2" w:rsidRDefault="001A684F" w:rsidP="00646EF2">
      <w:pPr>
        <w:tabs>
          <w:tab w:val="num" w:pos="720"/>
          <w:tab w:val="left" w:pos="1645"/>
        </w:tabs>
        <w:spacing w:before="240" w:after="240" w:line="360" w:lineRule="auto"/>
        <w:ind w:right="1701"/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D967E4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Über SÜDPACK</w:t>
      </w:r>
    </w:p>
    <w:p w14:paraId="637237D1" w14:textId="77777777" w:rsidR="008F5C2D" w:rsidRPr="00D967E4" w:rsidRDefault="008F5C2D" w:rsidP="008F5C2D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D967E4">
        <w:rPr>
          <w:rFonts w:asciiTheme="minorHAnsi" w:hAnsiTheme="minorHAnsi" w:cstheme="minorHAnsi"/>
          <w:bCs/>
          <w:sz w:val="22"/>
          <w:szCs w:val="22"/>
        </w:rPr>
        <w:t xml:space="preserve">SÜDPACK ist ein führender Hersteller von </w:t>
      </w:r>
      <w:r>
        <w:rPr>
          <w:rFonts w:asciiTheme="minorHAnsi" w:hAnsiTheme="minorHAnsi" w:cstheme="minorHAnsi"/>
          <w:bCs/>
          <w:sz w:val="22"/>
          <w:szCs w:val="22"/>
        </w:rPr>
        <w:t>Hochleistungsf</w:t>
      </w:r>
      <w:r w:rsidRPr="00D967E4">
        <w:rPr>
          <w:rFonts w:asciiTheme="minorHAnsi" w:hAnsiTheme="minorHAnsi" w:cstheme="minorHAnsi"/>
          <w:bCs/>
          <w:sz w:val="22"/>
          <w:szCs w:val="22"/>
        </w:rPr>
        <w:t>olien und Verpackungs</w:t>
      </w:r>
      <w:r>
        <w:rPr>
          <w:rFonts w:asciiTheme="minorHAnsi" w:hAnsiTheme="minorHAnsi" w:cstheme="minorHAnsi"/>
          <w:bCs/>
          <w:sz w:val="22"/>
          <w:szCs w:val="22"/>
        </w:rPr>
        <w:t>lösungen</w:t>
      </w:r>
      <w:r w:rsidRPr="00D967E4">
        <w:rPr>
          <w:rFonts w:asciiTheme="minorHAnsi" w:hAnsiTheme="minorHAnsi" w:cstheme="minorHAnsi"/>
          <w:bCs/>
          <w:sz w:val="22"/>
          <w:szCs w:val="22"/>
        </w:rPr>
        <w:t xml:space="preserve"> für die Lebensmittel-, Non-Food- und Medizingüterindustrie</w:t>
      </w:r>
      <w:r>
        <w:rPr>
          <w:rFonts w:asciiTheme="minorHAnsi" w:hAnsiTheme="minorHAnsi" w:cstheme="minorHAnsi"/>
          <w:bCs/>
          <w:sz w:val="22"/>
          <w:szCs w:val="22"/>
        </w:rPr>
        <w:t xml:space="preserve"> sowie von kundenindividuellen Compounds für technisch anspruchsvolle Anwendungsbereiche</w:t>
      </w:r>
      <w:r w:rsidRPr="00D967E4">
        <w:rPr>
          <w:rFonts w:asciiTheme="minorHAnsi" w:hAnsiTheme="minorHAnsi" w:cstheme="minorHAnsi"/>
          <w:bCs/>
          <w:sz w:val="22"/>
          <w:szCs w:val="22"/>
        </w:rPr>
        <w:t xml:space="preserve">. </w:t>
      </w:r>
    </w:p>
    <w:p w14:paraId="2FD44064" w14:textId="77777777" w:rsidR="008F5C2D" w:rsidRPr="00BB5D3D" w:rsidRDefault="008F5C2D" w:rsidP="008F5C2D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B5D3D">
        <w:rPr>
          <w:rFonts w:asciiTheme="minorHAnsi" w:hAnsiTheme="minorHAnsi" w:cstheme="minorHAnsi"/>
          <w:bCs/>
          <w:sz w:val="22"/>
          <w:szCs w:val="22"/>
        </w:rPr>
        <w:t xml:space="preserve">Der Hauptsitz des Familienunternehmens, das 1964 von Alfred Remmele gegründet wurde, befindet sich in Ochsenhausen. Die Produktionsstandorte in Deutschland, Frankreich, Polen, </w:t>
      </w:r>
      <w:r>
        <w:rPr>
          <w:rFonts w:asciiTheme="minorHAnsi" w:hAnsiTheme="minorHAnsi" w:cstheme="minorHAnsi"/>
          <w:bCs/>
          <w:sz w:val="22"/>
          <w:szCs w:val="22"/>
        </w:rPr>
        <w:t xml:space="preserve">Indien, </w:t>
      </w:r>
      <w:r w:rsidRPr="00BB5D3D">
        <w:rPr>
          <w:rFonts w:asciiTheme="minorHAnsi" w:hAnsiTheme="minorHAnsi" w:cstheme="minorHAnsi"/>
          <w:bCs/>
          <w:sz w:val="22"/>
          <w:szCs w:val="22"/>
        </w:rPr>
        <w:t>der Schweiz, den Niederlanden und den USA sind mit modernster Anlagentechnologie ausgestattet und fertigen nach höchsten Standards, unter anderem auch unter Reinraumbedingungen. Das weltweite Vertriebs- und Servicenetz stellt eine hohe Kundennähe sowie eine umfassende anwendungstechnische Betreuung in mehr als 70 Ländern sicher.</w:t>
      </w:r>
    </w:p>
    <w:p w14:paraId="7CB712A4" w14:textId="77777777" w:rsidR="008F5C2D" w:rsidRPr="00BB5D3D" w:rsidRDefault="008F5C2D" w:rsidP="008F5C2D">
      <w:pPr>
        <w:spacing w:line="360" w:lineRule="auto"/>
        <w:ind w:right="1701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BB5D3D">
        <w:rPr>
          <w:rFonts w:asciiTheme="minorHAnsi" w:hAnsiTheme="minorHAnsi" w:cstheme="minorHAnsi"/>
          <w:bCs/>
          <w:sz w:val="22"/>
          <w:szCs w:val="22"/>
        </w:rPr>
        <w:t xml:space="preserve">Mit </w:t>
      </w:r>
      <w:r>
        <w:rPr>
          <w:rFonts w:asciiTheme="minorHAnsi" w:hAnsiTheme="minorHAnsi" w:cstheme="minorHAnsi"/>
          <w:bCs/>
          <w:sz w:val="22"/>
          <w:szCs w:val="22"/>
        </w:rPr>
        <w:t xml:space="preserve">seinem </w:t>
      </w:r>
      <w:r w:rsidRPr="00BB5D3D">
        <w:rPr>
          <w:rFonts w:asciiTheme="minorHAnsi" w:hAnsiTheme="minorHAnsi" w:cstheme="minorHAnsi"/>
          <w:bCs/>
          <w:sz w:val="22"/>
          <w:szCs w:val="22"/>
        </w:rPr>
        <w:t xml:space="preserve">hochmodernen Entwicklungs- und Anwendungszentrum am Hauptsitz in Ochsenhausen bietet das innovationsorientierte Unternehmen seinen Kunden eine optimale Plattform für die Entwicklung von individuellen und kundenspezifischen Lösungen </w:t>
      </w:r>
      <w:r>
        <w:rPr>
          <w:rFonts w:asciiTheme="minorHAnsi" w:hAnsiTheme="minorHAnsi" w:cstheme="minorHAnsi"/>
          <w:bCs/>
          <w:sz w:val="22"/>
          <w:szCs w:val="22"/>
        </w:rPr>
        <w:t xml:space="preserve">sowie </w:t>
      </w:r>
      <w:r w:rsidRPr="00BB5D3D">
        <w:rPr>
          <w:rFonts w:asciiTheme="minorHAnsi" w:hAnsiTheme="minorHAnsi" w:cstheme="minorHAnsi"/>
          <w:bCs/>
          <w:sz w:val="22"/>
          <w:szCs w:val="22"/>
        </w:rPr>
        <w:t>für die Durchführung von Anwendungstests</w:t>
      </w:r>
      <w:r>
        <w:rPr>
          <w:rFonts w:asciiTheme="minorHAnsi" w:hAnsiTheme="minorHAnsi" w:cstheme="minorHAnsi"/>
          <w:bCs/>
          <w:sz w:val="22"/>
          <w:szCs w:val="22"/>
        </w:rPr>
        <w:t>.</w:t>
      </w:r>
    </w:p>
    <w:p w14:paraId="263790FF" w14:textId="16532760" w:rsidR="00646EF2" w:rsidRPr="000D5874" w:rsidRDefault="008F5C2D" w:rsidP="008F5C2D">
      <w:pPr>
        <w:spacing w:line="360" w:lineRule="auto"/>
        <w:ind w:right="1701"/>
        <w:jc w:val="both"/>
        <w:rPr>
          <w:rFonts w:asciiTheme="minorHAnsi" w:hAnsiTheme="minorHAnsi" w:cstheme="minorHAnsi"/>
          <w:bCs/>
          <w:color w:val="00B050"/>
          <w:sz w:val="22"/>
          <w:szCs w:val="22"/>
        </w:rPr>
      </w:pPr>
      <w:r w:rsidRPr="00BB5D3D">
        <w:rPr>
          <w:rFonts w:asciiTheme="minorHAnsi" w:hAnsiTheme="minorHAnsi" w:cstheme="minorHAnsi"/>
          <w:bCs/>
          <w:sz w:val="22"/>
          <w:szCs w:val="22"/>
        </w:rPr>
        <w:t>SÜDPACK fühlt sich einer nachhaltigen Entwicklung verpflichtet und nimmt seine Verantwortung als Arbeitgeber sowie gegenüber der G</w:t>
      </w:r>
      <w:r w:rsidRPr="002B4E44">
        <w:rPr>
          <w:rFonts w:asciiTheme="minorHAnsi" w:hAnsiTheme="minorHAnsi" w:cstheme="minorHAnsi"/>
          <w:bCs/>
          <w:sz w:val="22"/>
          <w:szCs w:val="22"/>
        </w:rPr>
        <w:t>esellschaft, der Umwelt und seinen Kunden wahr.</w:t>
      </w:r>
      <w:r>
        <w:rPr>
          <w:rFonts w:asciiTheme="minorHAnsi" w:hAnsiTheme="minorHAnsi" w:cstheme="minorHAnsi"/>
          <w:bCs/>
          <w:sz w:val="22"/>
          <w:szCs w:val="22"/>
        </w:rPr>
        <w:t xml:space="preserve"> Für seine nachhaltigen Produktentwicklungen sowie auch für sein konsequentes Engagement hinsichtlich einer funktionierenden Kreislaufwirtschaft in der Kunststoffindustrie wurde SÜDPACK bereits mehrfach ausgezeichnet. Weitere Informationen unter </w:t>
      </w:r>
      <w:hyperlink r:id="rId8" w:history="1">
        <w:r w:rsidRPr="000D5874">
          <w:rPr>
            <w:rStyle w:val="Hyperlink"/>
            <w:rFonts w:asciiTheme="minorHAnsi" w:hAnsiTheme="minorHAnsi" w:cstheme="minorHAnsi"/>
            <w:bCs/>
            <w:color w:val="00B050"/>
            <w:sz w:val="22"/>
            <w:szCs w:val="22"/>
          </w:rPr>
          <w:t>www.suedpack.com</w:t>
        </w:r>
      </w:hyperlink>
      <w:r w:rsidR="00646EF2" w:rsidRPr="000D5874">
        <w:rPr>
          <w:rFonts w:asciiTheme="minorHAnsi" w:hAnsiTheme="minorHAnsi" w:cstheme="minorHAnsi"/>
          <w:bCs/>
          <w:color w:val="00B050"/>
          <w:sz w:val="22"/>
          <w:szCs w:val="22"/>
        </w:rPr>
        <w:t xml:space="preserve"> </w:t>
      </w:r>
    </w:p>
    <w:p w14:paraId="1C466882" w14:textId="77777777" w:rsidR="007C09BF" w:rsidRPr="006404AC" w:rsidRDefault="007C09BF" w:rsidP="00BB24A1">
      <w:pPr>
        <w:tabs>
          <w:tab w:val="left" w:pos="5670"/>
          <w:tab w:val="left" w:pos="5954"/>
        </w:tabs>
        <w:spacing w:line="360" w:lineRule="auto"/>
        <w:ind w:right="1701"/>
        <w:jc w:val="both"/>
        <w:rPr>
          <w:rFonts w:asciiTheme="minorHAnsi" w:hAnsiTheme="minorHAnsi" w:cstheme="minorHAnsi"/>
          <w:iCs/>
          <w:sz w:val="22"/>
          <w:szCs w:val="22"/>
        </w:rPr>
      </w:pPr>
    </w:p>
    <w:p w14:paraId="71B26F3B" w14:textId="77777777" w:rsidR="006B18F3" w:rsidRPr="006404AC" w:rsidRDefault="006B18F3" w:rsidP="00BB24A1">
      <w:pPr>
        <w:autoSpaceDE w:val="0"/>
        <w:autoSpaceDN w:val="0"/>
        <w:adjustRightInd w:val="0"/>
        <w:spacing w:line="360" w:lineRule="auto"/>
        <w:ind w:right="1701"/>
        <w:jc w:val="both"/>
        <w:rPr>
          <w:rFonts w:asciiTheme="minorHAnsi" w:hAnsiTheme="minorHAnsi" w:cstheme="minorHAnsi"/>
          <w:i/>
          <w:sz w:val="22"/>
          <w:szCs w:val="22"/>
        </w:rPr>
      </w:pPr>
    </w:p>
    <w:tbl>
      <w:tblPr>
        <w:tblW w:w="8437" w:type="dxa"/>
        <w:tblInd w:w="-108" w:type="dxa"/>
        <w:tblLook w:val="04A0" w:firstRow="1" w:lastRow="0" w:firstColumn="1" w:lastColumn="0" w:noHBand="0" w:noVBand="1"/>
      </w:tblPr>
      <w:tblGrid>
        <w:gridCol w:w="8437"/>
      </w:tblGrid>
      <w:tr w:rsidR="008F55E3" w:rsidRPr="006404AC" w14:paraId="6FF8456E" w14:textId="77777777" w:rsidTr="003476F0">
        <w:tc>
          <w:tcPr>
            <w:tcW w:w="8437" w:type="dxa"/>
          </w:tcPr>
          <w:p w14:paraId="656226D0" w14:textId="77777777" w:rsidR="008F55E3" w:rsidRPr="006404AC" w:rsidRDefault="008F55E3" w:rsidP="00BB24A1">
            <w:pPr>
              <w:autoSpaceDE w:val="0"/>
              <w:autoSpaceDN w:val="0"/>
              <w:adjustRightInd w:val="0"/>
              <w:spacing w:line="276" w:lineRule="auto"/>
              <w:ind w:right="1701"/>
              <w:jc w:val="both"/>
              <w:rPr>
                <w:rFonts w:asciiTheme="minorHAnsi" w:hAnsiTheme="minorHAnsi" w:cstheme="minorHAnsi"/>
                <w:b/>
                <w:color w:val="000000"/>
                <w:sz w:val="22"/>
                <w:szCs w:val="22"/>
              </w:rPr>
            </w:pPr>
            <w:r w:rsidRPr="006404AC">
              <w:rPr>
                <w:rFonts w:asciiTheme="minorHAnsi" w:hAnsiTheme="minorHAnsi" w:cstheme="minorHAnsi"/>
                <w:b/>
                <w:color w:val="000000"/>
                <w:sz w:val="22"/>
                <w:szCs w:val="22"/>
              </w:rPr>
              <w:t>Unternehmenskontakt</w:t>
            </w:r>
          </w:p>
          <w:p w14:paraId="0177E77D" w14:textId="624270C2" w:rsidR="008F55E3" w:rsidRPr="006404AC" w:rsidRDefault="00E63098" w:rsidP="00BB24A1">
            <w:pPr>
              <w:autoSpaceDE w:val="0"/>
              <w:autoSpaceDN w:val="0"/>
              <w:adjustRightInd w:val="0"/>
              <w:spacing w:line="276" w:lineRule="auto"/>
              <w:ind w:right="1701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6404AC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SÜDPACK</w:t>
            </w:r>
            <w:r w:rsidR="007C09BF" w:rsidRPr="006404AC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 VERPACKUNGEN GmbH &amp; Co. KG</w:t>
            </w:r>
          </w:p>
        </w:tc>
      </w:tr>
      <w:tr w:rsidR="008F55E3" w:rsidRPr="00BF2910" w14:paraId="0075D692" w14:textId="77777777" w:rsidTr="003476F0">
        <w:tc>
          <w:tcPr>
            <w:tcW w:w="8437" w:type="dxa"/>
          </w:tcPr>
          <w:p w14:paraId="228C6E72" w14:textId="172FC62B" w:rsidR="008F55E3" w:rsidRPr="00BF2910" w:rsidRDefault="00B73F0B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Cordula Schmidt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/ </w:t>
            </w:r>
            <w:r w:rsidR="00410C8B">
              <w:rPr>
                <w:rFonts w:asciiTheme="minorHAnsi" w:hAnsiTheme="minorHAnsi" w:cstheme="minorHAnsi"/>
                <w:sz w:val="22"/>
                <w:szCs w:val="22"/>
              </w:rPr>
              <w:t>Unternehmenskommunikation</w:t>
            </w:r>
          </w:p>
        </w:tc>
      </w:tr>
      <w:tr w:rsidR="008F55E3" w:rsidRPr="00BF2910" w14:paraId="1F3C7758" w14:textId="77777777" w:rsidTr="003476F0">
        <w:tc>
          <w:tcPr>
            <w:tcW w:w="8437" w:type="dxa"/>
          </w:tcPr>
          <w:p w14:paraId="43B559A2" w14:textId="5FC05C98" w:rsidR="008F55E3" w:rsidRPr="00BF2910" w:rsidRDefault="009A24AE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>Jägerstrasse 23</w:t>
            </w:r>
            <w:r w:rsidR="008F55E3"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</w:tc>
      </w:tr>
      <w:tr w:rsidR="008F55E3" w:rsidRPr="00BF2910" w14:paraId="3F0487A8" w14:textId="77777777" w:rsidTr="003476F0">
        <w:tc>
          <w:tcPr>
            <w:tcW w:w="8437" w:type="dxa"/>
          </w:tcPr>
          <w:p w14:paraId="6DBB2197" w14:textId="42AB44B5" w:rsidR="008F55E3" w:rsidRPr="00BF2910" w:rsidRDefault="008F55E3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>D-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88416</w:t>
            </w: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Ochsenhausen</w:t>
            </w:r>
          </w:p>
        </w:tc>
      </w:tr>
      <w:tr w:rsidR="008F55E3" w:rsidRPr="00BF2910" w14:paraId="25190C58" w14:textId="77777777" w:rsidTr="003476F0">
        <w:tc>
          <w:tcPr>
            <w:tcW w:w="8437" w:type="dxa"/>
          </w:tcPr>
          <w:p w14:paraId="2BD4FDCB" w14:textId="1ED230C5" w:rsidR="008F55E3" w:rsidRPr="00BF2910" w:rsidRDefault="008F55E3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Tel.: +49 (0) 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7352</w:t>
            </w: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9A24AE" w:rsidRPr="00BF2910">
              <w:rPr>
                <w:rFonts w:asciiTheme="minorHAnsi" w:hAnsiTheme="minorHAnsi" w:cstheme="minorHAnsi"/>
                <w:sz w:val="22"/>
                <w:szCs w:val="22"/>
              </w:rPr>
              <w:t>925</w:t>
            </w:r>
            <w:r w:rsidRPr="00BF2910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410C8B">
              <w:rPr>
                <w:rFonts w:asciiTheme="minorHAnsi" w:hAnsiTheme="minorHAnsi" w:cstheme="minorHAnsi"/>
                <w:sz w:val="22"/>
                <w:szCs w:val="22"/>
              </w:rPr>
              <w:t xml:space="preserve">– </w:t>
            </w:r>
            <w:r w:rsidR="00962143" w:rsidRPr="00410C8B">
              <w:rPr>
                <w:rFonts w:asciiTheme="minorHAnsi" w:hAnsiTheme="minorHAnsi" w:cstheme="minorHAnsi"/>
                <w:sz w:val="22"/>
                <w:szCs w:val="22"/>
              </w:rPr>
              <w:t>1869</w:t>
            </w:r>
          </w:p>
        </w:tc>
      </w:tr>
      <w:tr w:rsidR="008F55E3" w:rsidRPr="00BF2910" w14:paraId="6235D69D" w14:textId="77777777" w:rsidTr="003476F0">
        <w:tc>
          <w:tcPr>
            <w:tcW w:w="8437" w:type="dxa"/>
          </w:tcPr>
          <w:p w14:paraId="17A3928D" w14:textId="3703A768" w:rsidR="008F55E3" w:rsidRPr="00BF2910" w:rsidRDefault="00B73F0B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color w:val="000000"/>
                <w:sz w:val="22"/>
                <w:szCs w:val="22"/>
                <w:lang w:val="pt-PT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  <w:lang w:val="pt-PT"/>
              </w:rPr>
              <w:t>cordula.schmidt</w:t>
            </w:r>
            <w:r w:rsidR="009A24AE" w:rsidRPr="00BF2910">
              <w:rPr>
                <w:rFonts w:asciiTheme="minorHAnsi" w:hAnsiTheme="minorHAnsi" w:cstheme="minorHAnsi"/>
                <w:color w:val="000000"/>
                <w:sz w:val="22"/>
                <w:szCs w:val="22"/>
                <w:lang w:val="pt-PT"/>
              </w:rPr>
              <w:t>@suedpack.com</w:t>
            </w:r>
          </w:p>
          <w:p w14:paraId="4CFB5D44" w14:textId="0C34F19C" w:rsidR="00E63098" w:rsidRPr="00071811" w:rsidRDefault="000E347B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  <w:lang w:val="pt-PT"/>
              </w:rPr>
            </w:pPr>
            <w:hyperlink r:id="rId9" w:history="1">
              <w:r w:rsidR="00146F0A" w:rsidRPr="00071811">
                <w:rPr>
                  <w:rStyle w:val="Hyperlink"/>
                  <w:rFonts w:asciiTheme="minorHAnsi" w:hAnsiTheme="minorHAnsi" w:cstheme="minorHAnsi"/>
                  <w:color w:val="auto"/>
                  <w:sz w:val="22"/>
                  <w:szCs w:val="22"/>
                  <w:u w:val="none"/>
                  <w:lang w:val="pt-PT"/>
                </w:rPr>
                <w:t>www.suedpack.com</w:t>
              </w:r>
            </w:hyperlink>
          </w:p>
        </w:tc>
      </w:tr>
      <w:tr w:rsidR="008F55E3" w:rsidRPr="00BF2910" w14:paraId="64413987" w14:textId="77777777" w:rsidTr="003476F0">
        <w:trPr>
          <w:trHeight w:val="63"/>
        </w:trPr>
        <w:tc>
          <w:tcPr>
            <w:tcW w:w="8437" w:type="dxa"/>
          </w:tcPr>
          <w:p w14:paraId="467727DE" w14:textId="5EB34461" w:rsidR="008F55E3" w:rsidRPr="00BF2910" w:rsidRDefault="008F55E3" w:rsidP="00BB24A1">
            <w:pPr>
              <w:spacing w:line="276" w:lineRule="auto"/>
              <w:ind w:right="1701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071811" w:rsidRPr="00071811" w14:paraId="33CA0F7F" w14:textId="77777777" w:rsidTr="00071811">
        <w:tc>
          <w:tcPr>
            <w:tcW w:w="8437" w:type="dxa"/>
          </w:tcPr>
          <w:p w14:paraId="20545872" w14:textId="77777777" w:rsidR="00071811" w:rsidRPr="00071811" w:rsidRDefault="00071811" w:rsidP="00BB24A1">
            <w:pPr>
              <w:autoSpaceDE w:val="0"/>
              <w:autoSpaceDN w:val="0"/>
              <w:adjustRightInd w:val="0"/>
              <w:spacing w:line="276" w:lineRule="auto"/>
              <w:ind w:right="1985"/>
              <w:jc w:val="both"/>
              <w:rPr>
                <w:rFonts w:ascii="Segoe UI" w:hAnsi="Segoe UI" w:cs="Segoe UI"/>
                <w:b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b/>
                <w:sz w:val="20"/>
                <w:szCs w:val="20"/>
              </w:rPr>
              <w:t>Pressekontakt</w:t>
            </w:r>
          </w:p>
          <w:p w14:paraId="5ED1DAF7" w14:textId="77777777" w:rsidR="00071811" w:rsidRPr="00071811" w:rsidRDefault="00071811" w:rsidP="00BB24A1">
            <w:pPr>
              <w:autoSpaceDE w:val="0"/>
              <w:autoSpaceDN w:val="0"/>
              <w:adjustRightInd w:val="0"/>
              <w:spacing w:line="276" w:lineRule="auto"/>
              <w:ind w:right="1985"/>
              <w:jc w:val="both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REDAKON</w:t>
            </w:r>
          </w:p>
        </w:tc>
      </w:tr>
      <w:tr w:rsidR="00071811" w:rsidRPr="00071811" w14:paraId="36A1269E" w14:textId="77777777" w:rsidTr="00071811">
        <w:tc>
          <w:tcPr>
            <w:tcW w:w="8437" w:type="dxa"/>
          </w:tcPr>
          <w:p w14:paraId="69C145D7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Vera Sebastian</w:t>
            </w:r>
          </w:p>
        </w:tc>
      </w:tr>
      <w:tr w:rsidR="00071811" w:rsidRPr="00071811" w14:paraId="192DEB87" w14:textId="77777777" w:rsidTr="00071811">
        <w:tc>
          <w:tcPr>
            <w:tcW w:w="8437" w:type="dxa"/>
          </w:tcPr>
          <w:p w14:paraId="5F53493F" w14:textId="09826972" w:rsidR="00071811" w:rsidRPr="00071811" w:rsidRDefault="00646EF2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Nördliche Auffa</w:t>
            </w:r>
            <w:r w:rsidR="00C45A56">
              <w:rPr>
                <w:rFonts w:ascii="Segoe UI" w:hAnsi="Segoe UI" w:cs="Segoe UI"/>
                <w:sz w:val="20"/>
                <w:szCs w:val="20"/>
              </w:rPr>
              <w:t>h</w:t>
            </w:r>
            <w:r>
              <w:rPr>
                <w:rFonts w:ascii="Segoe UI" w:hAnsi="Segoe UI" w:cs="Segoe UI"/>
                <w:sz w:val="20"/>
                <w:szCs w:val="20"/>
              </w:rPr>
              <w:t>rtsallee 25</w:t>
            </w:r>
          </w:p>
        </w:tc>
      </w:tr>
      <w:tr w:rsidR="00071811" w:rsidRPr="00071811" w14:paraId="5AFA6D59" w14:textId="77777777" w:rsidTr="00071811">
        <w:tc>
          <w:tcPr>
            <w:tcW w:w="8437" w:type="dxa"/>
          </w:tcPr>
          <w:p w14:paraId="11B15444" w14:textId="478C34CD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D-</w:t>
            </w:r>
            <w:r w:rsidR="00646EF2">
              <w:rPr>
                <w:rFonts w:ascii="Segoe UI" w:hAnsi="Segoe UI" w:cs="Segoe UI"/>
                <w:sz w:val="20"/>
                <w:szCs w:val="20"/>
              </w:rPr>
              <w:t>80638</w:t>
            </w:r>
            <w:r w:rsidRPr="00071811">
              <w:rPr>
                <w:rFonts w:ascii="Segoe UI" w:hAnsi="Segoe UI" w:cs="Segoe UI"/>
                <w:sz w:val="20"/>
                <w:szCs w:val="20"/>
              </w:rPr>
              <w:t xml:space="preserve"> München</w:t>
            </w:r>
          </w:p>
        </w:tc>
      </w:tr>
      <w:tr w:rsidR="00071811" w:rsidRPr="00071811" w14:paraId="7CA6D972" w14:textId="77777777" w:rsidTr="00071811">
        <w:tc>
          <w:tcPr>
            <w:tcW w:w="8437" w:type="dxa"/>
          </w:tcPr>
          <w:p w14:paraId="5441D575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</w:rPr>
            </w:pPr>
            <w:r w:rsidRPr="00071811">
              <w:rPr>
                <w:rFonts w:ascii="Segoe UI" w:hAnsi="Segoe UI" w:cs="Segoe UI"/>
                <w:sz w:val="20"/>
                <w:szCs w:val="20"/>
              </w:rPr>
              <w:t>Tel.: +49 (0) 89 – 31 20 338-21</w:t>
            </w:r>
          </w:p>
        </w:tc>
      </w:tr>
      <w:tr w:rsidR="00071811" w:rsidRPr="001910E8" w14:paraId="5CC7EAC9" w14:textId="77777777" w:rsidTr="00071811">
        <w:tc>
          <w:tcPr>
            <w:tcW w:w="8437" w:type="dxa"/>
          </w:tcPr>
          <w:p w14:paraId="27F0D27E" w14:textId="77777777" w:rsidR="00071811" w:rsidRPr="00071811" w:rsidRDefault="00071811" w:rsidP="00BB24A1">
            <w:pPr>
              <w:spacing w:line="276" w:lineRule="auto"/>
              <w:rPr>
                <w:rFonts w:ascii="Segoe UI" w:hAnsi="Segoe UI" w:cs="Segoe UI"/>
                <w:sz w:val="20"/>
                <w:szCs w:val="20"/>
                <w:lang w:val="pt-PT"/>
              </w:rPr>
            </w:pPr>
            <w:r w:rsidRPr="00071811">
              <w:rPr>
                <w:rFonts w:ascii="Segoe UI" w:hAnsi="Segoe UI" w:cs="Segoe UI"/>
                <w:sz w:val="20"/>
                <w:szCs w:val="20"/>
                <w:lang w:val="pt-PT"/>
              </w:rPr>
              <w:t xml:space="preserve">E-Mail: vera.sebastian@redakon.com </w:t>
            </w:r>
          </w:p>
        </w:tc>
      </w:tr>
    </w:tbl>
    <w:p w14:paraId="45056E4F" w14:textId="0B9B91EE" w:rsidR="008F55E3" w:rsidRPr="00071811" w:rsidRDefault="00071811" w:rsidP="00410C8B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071811">
        <w:rPr>
          <w:rFonts w:ascii="Segoe UI" w:hAnsi="Segoe UI" w:cs="Segoe UI"/>
          <w:sz w:val="20"/>
          <w:szCs w:val="20"/>
        </w:rPr>
        <w:t>www.redakon.com</w:t>
      </w:r>
    </w:p>
    <w:sectPr w:rsidR="008F55E3" w:rsidRPr="00071811" w:rsidSect="00CD27DB">
      <w:headerReference w:type="default" r:id="rId10"/>
      <w:pgSz w:w="11906" w:h="16838"/>
      <w:pgMar w:top="2694" w:right="1276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48BB2C" w14:textId="77777777" w:rsidR="006D0BFA" w:rsidRDefault="006D0BFA" w:rsidP="00DE6B13">
      <w:r>
        <w:separator/>
      </w:r>
    </w:p>
  </w:endnote>
  <w:endnote w:type="continuationSeparator" w:id="0">
    <w:p w14:paraId="4EF68C55" w14:textId="77777777" w:rsidR="006D0BFA" w:rsidRDefault="006D0BFA" w:rsidP="00DE6B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Sans">
    <w:altName w:val="Lucida Sans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B09F2D" w14:textId="77777777" w:rsidR="006D0BFA" w:rsidRDefault="006D0BFA" w:rsidP="00DE6B13">
      <w:r>
        <w:separator/>
      </w:r>
    </w:p>
  </w:footnote>
  <w:footnote w:type="continuationSeparator" w:id="0">
    <w:p w14:paraId="625F1748" w14:textId="77777777" w:rsidR="006D0BFA" w:rsidRDefault="006D0BFA" w:rsidP="00DE6B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68134" w14:textId="4DC6CCB8" w:rsidR="00CC3353" w:rsidRPr="0010528D" w:rsidRDefault="008A4CC0" w:rsidP="0005351C">
    <w:pPr>
      <w:pStyle w:val="Kopfzeile"/>
      <w:tabs>
        <w:tab w:val="clear" w:pos="9072"/>
      </w:tabs>
      <w:ind w:left="-567"/>
      <w:rPr>
        <w:rFonts w:ascii="Arial" w:hAnsi="Arial" w:cs="Arial"/>
        <w:sz w:val="20"/>
        <w:szCs w:val="20"/>
        <w:lang w:val="de-DE"/>
      </w:rPr>
    </w:pPr>
    <w:r>
      <w:rPr>
        <w:rFonts w:ascii="Arial" w:hAnsi="Arial" w:cs="Arial"/>
        <w:noProof/>
        <w:sz w:val="20"/>
        <w:szCs w:val="20"/>
        <w:lang w:val="de-DE"/>
      </w:rPr>
      <w:drawing>
        <wp:anchor distT="0" distB="0" distL="114300" distR="114300" simplePos="0" relativeHeight="251661312" behindDoc="1" locked="0" layoutInCell="1" allowOverlap="1" wp14:anchorId="1DF6C6F8" wp14:editId="05F6BB2A">
          <wp:simplePos x="0" y="0"/>
          <wp:positionH relativeFrom="column">
            <wp:posOffset>5598803</wp:posOffset>
          </wp:positionH>
          <wp:positionV relativeFrom="paragraph">
            <wp:posOffset>6985</wp:posOffset>
          </wp:positionV>
          <wp:extent cx="431165" cy="629285"/>
          <wp:effectExtent l="0" t="0" r="6985" b="0"/>
          <wp:wrapThrough wrapText="bothSides">
            <wp:wrapPolygon edited="0">
              <wp:start x="0" y="0"/>
              <wp:lineTo x="0" y="20924"/>
              <wp:lineTo x="20996" y="20924"/>
              <wp:lineTo x="20996" y="0"/>
              <wp:lineTo x="0" y="0"/>
            </wp:wrapPolygon>
          </wp:wrapThrough>
          <wp:docPr id="358873622" name="Grafik 1" descr="Ein Bild, das Text, Schrift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8873622" name="Grafik 1" descr="Ein Bild, das Text, Schrift, Screenshot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31165" cy="6292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40A3F">
      <w:rPr>
        <w:noProof/>
        <w:lang w:val="de-DE"/>
      </w:rPr>
      <w:drawing>
        <wp:anchor distT="0" distB="0" distL="114300" distR="114300" simplePos="0" relativeHeight="251659264" behindDoc="0" locked="0" layoutInCell="1" allowOverlap="1" wp14:anchorId="73E48D9B" wp14:editId="6246B01B">
          <wp:simplePos x="0" y="0"/>
          <wp:positionH relativeFrom="column">
            <wp:posOffset>5076611</wp:posOffset>
          </wp:positionH>
          <wp:positionV relativeFrom="paragraph">
            <wp:posOffset>8890</wp:posOffset>
          </wp:positionV>
          <wp:extent cx="426720" cy="627380"/>
          <wp:effectExtent l="0" t="0" r="0" b="1270"/>
          <wp:wrapSquare wrapText="bothSides"/>
          <wp:docPr id="1203562388" name="Grafik 1" descr="Ein Bild, das Text, Schrift, Screenshot, Typografi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3562388" name="Grafik 1" descr="Ein Bild, das Text, Schrift, Screenshot, Typografie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426720" cy="627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19774D">
      <w:rPr>
        <w:rFonts w:ascii="Arial" w:hAnsi="Arial" w:cs="Arial"/>
        <w:sz w:val="20"/>
        <w:szCs w:val="20"/>
        <w:lang w:val="de-DE"/>
      </w:rPr>
      <w:t xml:space="preserve">PM </w:t>
    </w:r>
    <w:r w:rsidR="00F40A3F">
      <w:rPr>
        <w:rFonts w:ascii="Arial" w:hAnsi="Arial" w:cs="Arial"/>
        <w:sz w:val="20"/>
        <w:szCs w:val="20"/>
        <w:lang w:val="de-DE"/>
      </w:rPr>
      <w:t>2</w:t>
    </w:r>
    <w:r w:rsidR="00294FD3">
      <w:rPr>
        <w:rFonts w:ascii="Arial" w:hAnsi="Arial" w:cs="Arial"/>
        <w:sz w:val="20"/>
        <w:szCs w:val="20"/>
        <w:lang w:val="de-DE"/>
      </w:rPr>
      <w:t>7</w:t>
    </w:r>
    <w:r w:rsidR="00F84F41">
      <w:rPr>
        <w:rFonts w:ascii="Arial" w:hAnsi="Arial" w:cs="Arial"/>
        <w:sz w:val="20"/>
        <w:szCs w:val="20"/>
        <w:lang w:val="de-DE"/>
      </w:rPr>
      <w:t>/2</w:t>
    </w:r>
    <w:r w:rsidR="00F40A3F">
      <w:rPr>
        <w:rFonts w:ascii="Arial" w:hAnsi="Arial" w:cs="Arial"/>
        <w:sz w:val="20"/>
        <w:szCs w:val="20"/>
        <w:lang w:val="de-DE"/>
      </w:rPr>
      <w:t>3</w:t>
    </w:r>
  </w:p>
  <w:p w14:paraId="33F798BC" w14:textId="78E74B95" w:rsidR="00CC3353" w:rsidRPr="00E63098" w:rsidRDefault="00013901" w:rsidP="00F40A3F">
    <w:pPr>
      <w:pStyle w:val="Kopfzeile"/>
      <w:tabs>
        <w:tab w:val="clear" w:pos="4536"/>
      </w:tabs>
      <w:ind w:left="142"/>
      <w:jc w:val="right"/>
      <w:rPr>
        <w:lang w:val="de-DE"/>
      </w:rPr>
    </w:pPr>
    <w:r>
      <w:rPr>
        <w:lang w:val="de-DE"/>
      </w:rPr>
      <w:t xml:space="preserve">  </w:t>
    </w:r>
    <w:r w:rsidR="00F40A3F">
      <w:rPr>
        <w:noProof/>
      </w:rPr>
      <w:drawing>
        <wp:inline distT="0" distB="0" distL="0" distR="0" wp14:anchorId="5C4B7BE1" wp14:editId="56DC3E2E">
          <wp:extent cx="2056852" cy="293348"/>
          <wp:effectExtent l="0" t="0" r="635" b="0"/>
          <wp:docPr id="24" name="Grafik 24" descr="Ein Bild, das Text, Schrift, Grün, Symbol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Grafik 24" descr="Ein Bild, das Text, Schrift, Grün, Symbol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60573" cy="3224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2F78F5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170B171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189F541A"/>
    <w:multiLevelType w:val="hybridMultilevel"/>
    <w:tmpl w:val="B7C48D10"/>
    <w:lvl w:ilvl="0" w:tplc="E4D09DD6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E05BE8"/>
    <w:multiLevelType w:val="hybridMultilevel"/>
    <w:tmpl w:val="63D093C0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E255E92"/>
    <w:multiLevelType w:val="hybridMultilevel"/>
    <w:tmpl w:val="87C62CE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5341EE9"/>
    <w:multiLevelType w:val="multilevel"/>
    <w:tmpl w:val="02A28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55040664">
    <w:abstractNumId w:val="5"/>
  </w:num>
  <w:num w:numId="2" w16cid:durableId="1925333337">
    <w:abstractNumId w:val="0"/>
  </w:num>
  <w:num w:numId="3" w16cid:durableId="876085891">
    <w:abstractNumId w:val="1"/>
  </w:num>
  <w:num w:numId="4" w16cid:durableId="2001032498">
    <w:abstractNumId w:val="3"/>
  </w:num>
  <w:num w:numId="5" w16cid:durableId="1560432476">
    <w:abstractNumId w:val="4"/>
  </w:num>
  <w:num w:numId="6" w16cid:durableId="13524935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7989"/>
    <w:rsid w:val="000000E6"/>
    <w:rsid w:val="000001D0"/>
    <w:rsid w:val="000004B9"/>
    <w:rsid w:val="00000765"/>
    <w:rsid w:val="0000170D"/>
    <w:rsid w:val="0000172F"/>
    <w:rsid w:val="00001842"/>
    <w:rsid w:val="00001B26"/>
    <w:rsid w:val="00001FD2"/>
    <w:rsid w:val="00002378"/>
    <w:rsid w:val="00002D06"/>
    <w:rsid w:val="000039EC"/>
    <w:rsid w:val="00004410"/>
    <w:rsid w:val="0000442B"/>
    <w:rsid w:val="000047A3"/>
    <w:rsid w:val="00004F93"/>
    <w:rsid w:val="00005097"/>
    <w:rsid w:val="00005648"/>
    <w:rsid w:val="0000568F"/>
    <w:rsid w:val="00005AD2"/>
    <w:rsid w:val="00005D80"/>
    <w:rsid w:val="000060AC"/>
    <w:rsid w:val="000065A8"/>
    <w:rsid w:val="0000678B"/>
    <w:rsid w:val="00006D4C"/>
    <w:rsid w:val="00007914"/>
    <w:rsid w:val="000103A7"/>
    <w:rsid w:val="0001051D"/>
    <w:rsid w:val="000108E9"/>
    <w:rsid w:val="00010C05"/>
    <w:rsid w:val="00010FA1"/>
    <w:rsid w:val="000110FE"/>
    <w:rsid w:val="000114A9"/>
    <w:rsid w:val="00011FEE"/>
    <w:rsid w:val="0001214C"/>
    <w:rsid w:val="0001233E"/>
    <w:rsid w:val="00012405"/>
    <w:rsid w:val="000129B4"/>
    <w:rsid w:val="000129FD"/>
    <w:rsid w:val="00012C93"/>
    <w:rsid w:val="00012F18"/>
    <w:rsid w:val="000134F6"/>
    <w:rsid w:val="00013901"/>
    <w:rsid w:val="00013AFD"/>
    <w:rsid w:val="00014083"/>
    <w:rsid w:val="000140FC"/>
    <w:rsid w:val="000145BC"/>
    <w:rsid w:val="00014702"/>
    <w:rsid w:val="0001472B"/>
    <w:rsid w:val="00014CD2"/>
    <w:rsid w:val="00015775"/>
    <w:rsid w:val="000157FA"/>
    <w:rsid w:val="000175D1"/>
    <w:rsid w:val="0001770B"/>
    <w:rsid w:val="000177AE"/>
    <w:rsid w:val="000178A4"/>
    <w:rsid w:val="00017EF1"/>
    <w:rsid w:val="00020068"/>
    <w:rsid w:val="000207A6"/>
    <w:rsid w:val="00020992"/>
    <w:rsid w:val="0002194E"/>
    <w:rsid w:val="000221A3"/>
    <w:rsid w:val="00022743"/>
    <w:rsid w:val="0002288E"/>
    <w:rsid w:val="000229A6"/>
    <w:rsid w:val="00022BC1"/>
    <w:rsid w:val="00022BEE"/>
    <w:rsid w:val="000237CE"/>
    <w:rsid w:val="000239F7"/>
    <w:rsid w:val="00023B65"/>
    <w:rsid w:val="00023C0C"/>
    <w:rsid w:val="00023D3C"/>
    <w:rsid w:val="00023D4B"/>
    <w:rsid w:val="000244A3"/>
    <w:rsid w:val="000248CF"/>
    <w:rsid w:val="0002490E"/>
    <w:rsid w:val="00024E51"/>
    <w:rsid w:val="00025202"/>
    <w:rsid w:val="000252B7"/>
    <w:rsid w:val="0002593D"/>
    <w:rsid w:val="00026367"/>
    <w:rsid w:val="00026607"/>
    <w:rsid w:val="00026A38"/>
    <w:rsid w:val="00026E9E"/>
    <w:rsid w:val="00027245"/>
    <w:rsid w:val="000278BE"/>
    <w:rsid w:val="0002794E"/>
    <w:rsid w:val="00027CB7"/>
    <w:rsid w:val="00030CCD"/>
    <w:rsid w:val="00030D3C"/>
    <w:rsid w:val="00030E3F"/>
    <w:rsid w:val="00030F18"/>
    <w:rsid w:val="00030F86"/>
    <w:rsid w:val="0003119E"/>
    <w:rsid w:val="000314AE"/>
    <w:rsid w:val="00031532"/>
    <w:rsid w:val="000315B4"/>
    <w:rsid w:val="00031765"/>
    <w:rsid w:val="00031D78"/>
    <w:rsid w:val="0003201C"/>
    <w:rsid w:val="0003238E"/>
    <w:rsid w:val="0003296D"/>
    <w:rsid w:val="0003322D"/>
    <w:rsid w:val="000342D2"/>
    <w:rsid w:val="000344A1"/>
    <w:rsid w:val="000344E2"/>
    <w:rsid w:val="0003477A"/>
    <w:rsid w:val="00035B66"/>
    <w:rsid w:val="0003627D"/>
    <w:rsid w:val="00036751"/>
    <w:rsid w:val="000369DC"/>
    <w:rsid w:val="00036C24"/>
    <w:rsid w:val="0003757A"/>
    <w:rsid w:val="0003778D"/>
    <w:rsid w:val="00040A3A"/>
    <w:rsid w:val="00040DCB"/>
    <w:rsid w:val="00040E7E"/>
    <w:rsid w:val="00041930"/>
    <w:rsid w:val="00041E4F"/>
    <w:rsid w:val="000423DB"/>
    <w:rsid w:val="00042D43"/>
    <w:rsid w:val="00042FC1"/>
    <w:rsid w:val="0004315A"/>
    <w:rsid w:val="00044D16"/>
    <w:rsid w:val="00044E66"/>
    <w:rsid w:val="000452B1"/>
    <w:rsid w:val="000454BD"/>
    <w:rsid w:val="000457E3"/>
    <w:rsid w:val="00045C71"/>
    <w:rsid w:val="00045CBD"/>
    <w:rsid w:val="00046136"/>
    <w:rsid w:val="000465C3"/>
    <w:rsid w:val="00046BFB"/>
    <w:rsid w:val="00046E38"/>
    <w:rsid w:val="0004723A"/>
    <w:rsid w:val="00047271"/>
    <w:rsid w:val="0004727B"/>
    <w:rsid w:val="00047635"/>
    <w:rsid w:val="000476B3"/>
    <w:rsid w:val="00052B5D"/>
    <w:rsid w:val="00052CBE"/>
    <w:rsid w:val="0005351C"/>
    <w:rsid w:val="00053E05"/>
    <w:rsid w:val="00054627"/>
    <w:rsid w:val="0005594E"/>
    <w:rsid w:val="00055A54"/>
    <w:rsid w:val="00055E8E"/>
    <w:rsid w:val="000560B6"/>
    <w:rsid w:val="00056334"/>
    <w:rsid w:val="00056654"/>
    <w:rsid w:val="00056790"/>
    <w:rsid w:val="00056C30"/>
    <w:rsid w:val="00056C69"/>
    <w:rsid w:val="00057185"/>
    <w:rsid w:val="00057421"/>
    <w:rsid w:val="00057B3F"/>
    <w:rsid w:val="00057DE6"/>
    <w:rsid w:val="00057DF6"/>
    <w:rsid w:val="00057F0F"/>
    <w:rsid w:val="00060372"/>
    <w:rsid w:val="000603F8"/>
    <w:rsid w:val="000612FB"/>
    <w:rsid w:val="000614A5"/>
    <w:rsid w:val="00061AD0"/>
    <w:rsid w:val="000627C9"/>
    <w:rsid w:val="000628E0"/>
    <w:rsid w:val="0006291B"/>
    <w:rsid w:val="00063154"/>
    <w:rsid w:val="00063218"/>
    <w:rsid w:val="00063355"/>
    <w:rsid w:val="000635A5"/>
    <w:rsid w:val="000638A9"/>
    <w:rsid w:val="000642EF"/>
    <w:rsid w:val="0006468B"/>
    <w:rsid w:val="00064BCD"/>
    <w:rsid w:val="00065791"/>
    <w:rsid w:val="00065BF0"/>
    <w:rsid w:val="00066170"/>
    <w:rsid w:val="0006664F"/>
    <w:rsid w:val="00066A2F"/>
    <w:rsid w:val="00066E2E"/>
    <w:rsid w:val="00066E74"/>
    <w:rsid w:val="00070346"/>
    <w:rsid w:val="00070581"/>
    <w:rsid w:val="00070A47"/>
    <w:rsid w:val="00070BF7"/>
    <w:rsid w:val="00070E39"/>
    <w:rsid w:val="00070FD0"/>
    <w:rsid w:val="0007142A"/>
    <w:rsid w:val="00071811"/>
    <w:rsid w:val="00072F14"/>
    <w:rsid w:val="00072FE3"/>
    <w:rsid w:val="000731D6"/>
    <w:rsid w:val="00073527"/>
    <w:rsid w:val="0007359F"/>
    <w:rsid w:val="00073DA5"/>
    <w:rsid w:val="0007482A"/>
    <w:rsid w:val="0007578B"/>
    <w:rsid w:val="00075C23"/>
    <w:rsid w:val="00075D08"/>
    <w:rsid w:val="000764CA"/>
    <w:rsid w:val="000767D7"/>
    <w:rsid w:val="00076B36"/>
    <w:rsid w:val="00076D77"/>
    <w:rsid w:val="00076EB4"/>
    <w:rsid w:val="00077123"/>
    <w:rsid w:val="000771A3"/>
    <w:rsid w:val="00077579"/>
    <w:rsid w:val="0007774A"/>
    <w:rsid w:val="000802CD"/>
    <w:rsid w:val="000805EC"/>
    <w:rsid w:val="00080D41"/>
    <w:rsid w:val="000812C2"/>
    <w:rsid w:val="00081D97"/>
    <w:rsid w:val="00081E87"/>
    <w:rsid w:val="00081EEF"/>
    <w:rsid w:val="00082381"/>
    <w:rsid w:val="00082BC0"/>
    <w:rsid w:val="00082F1D"/>
    <w:rsid w:val="00083143"/>
    <w:rsid w:val="00083374"/>
    <w:rsid w:val="000839CF"/>
    <w:rsid w:val="00083EC7"/>
    <w:rsid w:val="000848D2"/>
    <w:rsid w:val="0008490C"/>
    <w:rsid w:val="0008495A"/>
    <w:rsid w:val="00084B75"/>
    <w:rsid w:val="00085319"/>
    <w:rsid w:val="00085740"/>
    <w:rsid w:val="0008666C"/>
    <w:rsid w:val="000869FD"/>
    <w:rsid w:val="00086B9B"/>
    <w:rsid w:val="0008749A"/>
    <w:rsid w:val="00087CF6"/>
    <w:rsid w:val="00090010"/>
    <w:rsid w:val="0009111B"/>
    <w:rsid w:val="00091424"/>
    <w:rsid w:val="0009155D"/>
    <w:rsid w:val="000916FF"/>
    <w:rsid w:val="00091D72"/>
    <w:rsid w:val="000922F1"/>
    <w:rsid w:val="00092640"/>
    <w:rsid w:val="00092669"/>
    <w:rsid w:val="00092B86"/>
    <w:rsid w:val="00092CF0"/>
    <w:rsid w:val="0009345F"/>
    <w:rsid w:val="00093662"/>
    <w:rsid w:val="00093AB4"/>
    <w:rsid w:val="0009527E"/>
    <w:rsid w:val="000954F1"/>
    <w:rsid w:val="00095A13"/>
    <w:rsid w:val="000961A7"/>
    <w:rsid w:val="000963DE"/>
    <w:rsid w:val="0009645B"/>
    <w:rsid w:val="0009664B"/>
    <w:rsid w:val="000966C3"/>
    <w:rsid w:val="00096B10"/>
    <w:rsid w:val="0009761A"/>
    <w:rsid w:val="00097D22"/>
    <w:rsid w:val="000A0440"/>
    <w:rsid w:val="000A0568"/>
    <w:rsid w:val="000A0595"/>
    <w:rsid w:val="000A0DC9"/>
    <w:rsid w:val="000A0FCD"/>
    <w:rsid w:val="000A106D"/>
    <w:rsid w:val="000A120E"/>
    <w:rsid w:val="000A20C6"/>
    <w:rsid w:val="000A2192"/>
    <w:rsid w:val="000A22B7"/>
    <w:rsid w:val="000A2584"/>
    <w:rsid w:val="000A259C"/>
    <w:rsid w:val="000A25BE"/>
    <w:rsid w:val="000A2976"/>
    <w:rsid w:val="000A3010"/>
    <w:rsid w:val="000A30C1"/>
    <w:rsid w:val="000A3407"/>
    <w:rsid w:val="000A4005"/>
    <w:rsid w:val="000A43FC"/>
    <w:rsid w:val="000A455D"/>
    <w:rsid w:val="000A4B58"/>
    <w:rsid w:val="000A5837"/>
    <w:rsid w:val="000A5B95"/>
    <w:rsid w:val="000A5C0F"/>
    <w:rsid w:val="000A6437"/>
    <w:rsid w:val="000A7509"/>
    <w:rsid w:val="000A75EE"/>
    <w:rsid w:val="000A76C1"/>
    <w:rsid w:val="000A78EA"/>
    <w:rsid w:val="000A7F5F"/>
    <w:rsid w:val="000B00D5"/>
    <w:rsid w:val="000B06B8"/>
    <w:rsid w:val="000B09B2"/>
    <w:rsid w:val="000B0B26"/>
    <w:rsid w:val="000B1452"/>
    <w:rsid w:val="000B1538"/>
    <w:rsid w:val="000B17C6"/>
    <w:rsid w:val="000B18F6"/>
    <w:rsid w:val="000B221D"/>
    <w:rsid w:val="000B2288"/>
    <w:rsid w:val="000B23E6"/>
    <w:rsid w:val="000B2BA0"/>
    <w:rsid w:val="000B2DDE"/>
    <w:rsid w:val="000B2E88"/>
    <w:rsid w:val="000B2FFB"/>
    <w:rsid w:val="000B37B5"/>
    <w:rsid w:val="000B391D"/>
    <w:rsid w:val="000B3B93"/>
    <w:rsid w:val="000B3CC5"/>
    <w:rsid w:val="000B3FB8"/>
    <w:rsid w:val="000B4213"/>
    <w:rsid w:val="000B45BD"/>
    <w:rsid w:val="000B4A7B"/>
    <w:rsid w:val="000B4D64"/>
    <w:rsid w:val="000B4EEB"/>
    <w:rsid w:val="000B5013"/>
    <w:rsid w:val="000B52D6"/>
    <w:rsid w:val="000B5CC0"/>
    <w:rsid w:val="000B60F0"/>
    <w:rsid w:val="000B617E"/>
    <w:rsid w:val="000B625A"/>
    <w:rsid w:val="000B68B6"/>
    <w:rsid w:val="000B7B09"/>
    <w:rsid w:val="000B7C2D"/>
    <w:rsid w:val="000B7F6B"/>
    <w:rsid w:val="000C05D7"/>
    <w:rsid w:val="000C08DC"/>
    <w:rsid w:val="000C0D3C"/>
    <w:rsid w:val="000C0FD6"/>
    <w:rsid w:val="000C1306"/>
    <w:rsid w:val="000C1324"/>
    <w:rsid w:val="000C1A97"/>
    <w:rsid w:val="000C26D3"/>
    <w:rsid w:val="000C2937"/>
    <w:rsid w:val="000C2E21"/>
    <w:rsid w:val="000C3544"/>
    <w:rsid w:val="000C36F6"/>
    <w:rsid w:val="000C3950"/>
    <w:rsid w:val="000C3D71"/>
    <w:rsid w:val="000C3EC0"/>
    <w:rsid w:val="000C413E"/>
    <w:rsid w:val="000C4A0C"/>
    <w:rsid w:val="000C4B28"/>
    <w:rsid w:val="000C4ED3"/>
    <w:rsid w:val="000C546A"/>
    <w:rsid w:val="000C5529"/>
    <w:rsid w:val="000C58CC"/>
    <w:rsid w:val="000C5BF8"/>
    <w:rsid w:val="000C645B"/>
    <w:rsid w:val="000C64DD"/>
    <w:rsid w:val="000C6542"/>
    <w:rsid w:val="000C6631"/>
    <w:rsid w:val="000C66B4"/>
    <w:rsid w:val="000C6DB9"/>
    <w:rsid w:val="000C77FD"/>
    <w:rsid w:val="000C7F51"/>
    <w:rsid w:val="000D0081"/>
    <w:rsid w:val="000D0FC6"/>
    <w:rsid w:val="000D1481"/>
    <w:rsid w:val="000D160F"/>
    <w:rsid w:val="000D19AB"/>
    <w:rsid w:val="000D1B50"/>
    <w:rsid w:val="000D1F80"/>
    <w:rsid w:val="000D2C7F"/>
    <w:rsid w:val="000D3489"/>
    <w:rsid w:val="000D3694"/>
    <w:rsid w:val="000D3BFA"/>
    <w:rsid w:val="000D3ED4"/>
    <w:rsid w:val="000D3F42"/>
    <w:rsid w:val="000D43BE"/>
    <w:rsid w:val="000D467E"/>
    <w:rsid w:val="000D4B0B"/>
    <w:rsid w:val="000D5874"/>
    <w:rsid w:val="000D5A12"/>
    <w:rsid w:val="000D6390"/>
    <w:rsid w:val="000D6C54"/>
    <w:rsid w:val="000D6C72"/>
    <w:rsid w:val="000D6E7E"/>
    <w:rsid w:val="000D7A17"/>
    <w:rsid w:val="000D7B53"/>
    <w:rsid w:val="000E0B69"/>
    <w:rsid w:val="000E0EE1"/>
    <w:rsid w:val="000E2ABB"/>
    <w:rsid w:val="000E2BAA"/>
    <w:rsid w:val="000E323E"/>
    <w:rsid w:val="000E347B"/>
    <w:rsid w:val="000E4163"/>
    <w:rsid w:val="000E4831"/>
    <w:rsid w:val="000E4AF9"/>
    <w:rsid w:val="000E4C0B"/>
    <w:rsid w:val="000E4C2F"/>
    <w:rsid w:val="000E4F4A"/>
    <w:rsid w:val="000E5F9F"/>
    <w:rsid w:val="000E65BD"/>
    <w:rsid w:val="000E6A46"/>
    <w:rsid w:val="000E719E"/>
    <w:rsid w:val="000E7565"/>
    <w:rsid w:val="000E7975"/>
    <w:rsid w:val="000E7A7F"/>
    <w:rsid w:val="000F0803"/>
    <w:rsid w:val="000F099F"/>
    <w:rsid w:val="000F0E48"/>
    <w:rsid w:val="000F16D9"/>
    <w:rsid w:val="000F19D7"/>
    <w:rsid w:val="000F1A9E"/>
    <w:rsid w:val="000F1BE0"/>
    <w:rsid w:val="000F20BC"/>
    <w:rsid w:val="000F2A34"/>
    <w:rsid w:val="000F2E45"/>
    <w:rsid w:val="000F3EC4"/>
    <w:rsid w:val="000F3FB2"/>
    <w:rsid w:val="000F44F9"/>
    <w:rsid w:val="000F5128"/>
    <w:rsid w:val="000F5284"/>
    <w:rsid w:val="000F56DB"/>
    <w:rsid w:val="000F5995"/>
    <w:rsid w:val="000F5B64"/>
    <w:rsid w:val="000F5BB6"/>
    <w:rsid w:val="000F5D0A"/>
    <w:rsid w:val="000F64FF"/>
    <w:rsid w:val="000F65D5"/>
    <w:rsid w:val="000F6C01"/>
    <w:rsid w:val="000F72DA"/>
    <w:rsid w:val="000F7955"/>
    <w:rsid w:val="000F79FF"/>
    <w:rsid w:val="000F7A6E"/>
    <w:rsid w:val="001001E8"/>
    <w:rsid w:val="00100959"/>
    <w:rsid w:val="00100ADC"/>
    <w:rsid w:val="00100C80"/>
    <w:rsid w:val="00101179"/>
    <w:rsid w:val="0010157F"/>
    <w:rsid w:val="001015CE"/>
    <w:rsid w:val="00101AEF"/>
    <w:rsid w:val="00102006"/>
    <w:rsid w:val="0010230D"/>
    <w:rsid w:val="00102569"/>
    <w:rsid w:val="001037D1"/>
    <w:rsid w:val="00103894"/>
    <w:rsid w:val="00103A28"/>
    <w:rsid w:val="00103E82"/>
    <w:rsid w:val="00103F7B"/>
    <w:rsid w:val="00103FBA"/>
    <w:rsid w:val="001040F9"/>
    <w:rsid w:val="001047C7"/>
    <w:rsid w:val="001049F6"/>
    <w:rsid w:val="00104C1D"/>
    <w:rsid w:val="0010528D"/>
    <w:rsid w:val="00105AF2"/>
    <w:rsid w:val="00105C68"/>
    <w:rsid w:val="00105DCF"/>
    <w:rsid w:val="00106A44"/>
    <w:rsid w:val="00106BDE"/>
    <w:rsid w:val="00107B23"/>
    <w:rsid w:val="00107CC2"/>
    <w:rsid w:val="001101CE"/>
    <w:rsid w:val="001108B2"/>
    <w:rsid w:val="0011095C"/>
    <w:rsid w:val="00110BEE"/>
    <w:rsid w:val="0011171B"/>
    <w:rsid w:val="00112899"/>
    <w:rsid w:val="00113645"/>
    <w:rsid w:val="001143E3"/>
    <w:rsid w:val="00114CC7"/>
    <w:rsid w:val="001153FE"/>
    <w:rsid w:val="00115B82"/>
    <w:rsid w:val="00115D06"/>
    <w:rsid w:val="00115D3A"/>
    <w:rsid w:val="00115E64"/>
    <w:rsid w:val="00116121"/>
    <w:rsid w:val="00116319"/>
    <w:rsid w:val="00116819"/>
    <w:rsid w:val="001170B7"/>
    <w:rsid w:val="001178DB"/>
    <w:rsid w:val="00117FA3"/>
    <w:rsid w:val="001201B3"/>
    <w:rsid w:val="00120815"/>
    <w:rsid w:val="001212D8"/>
    <w:rsid w:val="00121719"/>
    <w:rsid w:val="00121A90"/>
    <w:rsid w:val="00122390"/>
    <w:rsid w:val="0012239C"/>
    <w:rsid w:val="001224C3"/>
    <w:rsid w:val="00122659"/>
    <w:rsid w:val="00122917"/>
    <w:rsid w:val="00122B4D"/>
    <w:rsid w:val="0012313A"/>
    <w:rsid w:val="001235F2"/>
    <w:rsid w:val="00123945"/>
    <w:rsid w:val="00123B55"/>
    <w:rsid w:val="001242B6"/>
    <w:rsid w:val="0012495E"/>
    <w:rsid w:val="00124DD8"/>
    <w:rsid w:val="001252F5"/>
    <w:rsid w:val="00125E0F"/>
    <w:rsid w:val="00126324"/>
    <w:rsid w:val="0012637F"/>
    <w:rsid w:val="00126438"/>
    <w:rsid w:val="00126B82"/>
    <w:rsid w:val="00126E22"/>
    <w:rsid w:val="00127367"/>
    <w:rsid w:val="00127425"/>
    <w:rsid w:val="00130588"/>
    <w:rsid w:val="001307F7"/>
    <w:rsid w:val="001311EA"/>
    <w:rsid w:val="00131670"/>
    <w:rsid w:val="00132155"/>
    <w:rsid w:val="00132E67"/>
    <w:rsid w:val="00132F4C"/>
    <w:rsid w:val="0013331A"/>
    <w:rsid w:val="001334F3"/>
    <w:rsid w:val="001336F9"/>
    <w:rsid w:val="00133A0C"/>
    <w:rsid w:val="00133A2C"/>
    <w:rsid w:val="00134248"/>
    <w:rsid w:val="00134FE5"/>
    <w:rsid w:val="00135893"/>
    <w:rsid w:val="00135B80"/>
    <w:rsid w:val="001364B9"/>
    <w:rsid w:val="00137636"/>
    <w:rsid w:val="00140ECC"/>
    <w:rsid w:val="00140F40"/>
    <w:rsid w:val="0014122B"/>
    <w:rsid w:val="001414FD"/>
    <w:rsid w:val="001415D2"/>
    <w:rsid w:val="00141700"/>
    <w:rsid w:val="00141B1B"/>
    <w:rsid w:val="00141BA8"/>
    <w:rsid w:val="00141C19"/>
    <w:rsid w:val="001423D1"/>
    <w:rsid w:val="0014310C"/>
    <w:rsid w:val="00143F28"/>
    <w:rsid w:val="001446E7"/>
    <w:rsid w:val="00144B30"/>
    <w:rsid w:val="00145588"/>
    <w:rsid w:val="00146279"/>
    <w:rsid w:val="001462A9"/>
    <w:rsid w:val="001468DB"/>
    <w:rsid w:val="00146A95"/>
    <w:rsid w:val="00146EC2"/>
    <w:rsid w:val="00146F0A"/>
    <w:rsid w:val="001472EA"/>
    <w:rsid w:val="001501A5"/>
    <w:rsid w:val="00151444"/>
    <w:rsid w:val="0015170B"/>
    <w:rsid w:val="001523B9"/>
    <w:rsid w:val="001524B6"/>
    <w:rsid w:val="00152568"/>
    <w:rsid w:val="00153D24"/>
    <w:rsid w:val="00154511"/>
    <w:rsid w:val="00154552"/>
    <w:rsid w:val="00154DB7"/>
    <w:rsid w:val="00155353"/>
    <w:rsid w:val="0015542D"/>
    <w:rsid w:val="0015604F"/>
    <w:rsid w:val="0015654F"/>
    <w:rsid w:val="00156AA4"/>
    <w:rsid w:val="00156C2A"/>
    <w:rsid w:val="0015749A"/>
    <w:rsid w:val="00157508"/>
    <w:rsid w:val="001576ED"/>
    <w:rsid w:val="00157DDA"/>
    <w:rsid w:val="00161481"/>
    <w:rsid w:val="00161576"/>
    <w:rsid w:val="00162284"/>
    <w:rsid w:val="00163C26"/>
    <w:rsid w:val="00164B28"/>
    <w:rsid w:val="00165154"/>
    <w:rsid w:val="001655E6"/>
    <w:rsid w:val="001656C9"/>
    <w:rsid w:val="00165DBD"/>
    <w:rsid w:val="00165FFE"/>
    <w:rsid w:val="0016619F"/>
    <w:rsid w:val="00166354"/>
    <w:rsid w:val="00166D70"/>
    <w:rsid w:val="00167144"/>
    <w:rsid w:val="00167373"/>
    <w:rsid w:val="00167859"/>
    <w:rsid w:val="00167FA4"/>
    <w:rsid w:val="00170A09"/>
    <w:rsid w:val="0017167F"/>
    <w:rsid w:val="001718F9"/>
    <w:rsid w:val="0017192F"/>
    <w:rsid w:val="00171D52"/>
    <w:rsid w:val="0017279D"/>
    <w:rsid w:val="00172B08"/>
    <w:rsid w:val="00172D94"/>
    <w:rsid w:val="001730C1"/>
    <w:rsid w:val="001738DB"/>
    <w:rsid w:val="00173C7A"/>
    <w:rsid w:val="00173E91"/>
    <w:rsid w:val="00173F8D"/>
    <w:rsid w:val="00174422"/>
    <w:rsid w:val="00175096"/>
    <w:rsid w:val="001753A7"/>
    <w:rsid w:val="00175C26"/>
    <w:rsid w:val="001768D9"/>
    <w:rsid w:val="001801FA"/>
    <w:rsid w:val="001805A4"/>
    <w:rsid w:val="00181991"/>
    <w:rsid w:val="0018388E"/>
    <w:rsid w:val="001838A3"/>
    <w:rsid w:val="00183ABB"/>
    <w:rsid w:val="00183F11"/>
    <w:rsid w:val="00184BD5"/>
    <w:rsid w:val="00184C3C"/>
    <w:rsid w:val="00185036"/>
    <w:rsid w:val="00185216"/>
    <w:rsid w:val="0018586F"/>
    <w:rsid w:val="00186DAD"/>
    <w:rsid w:val="0018726A"/>
    <w:rsid w:val="00187F13"/>
    <w:rsid w:val="001901D3"/>
    <w:rsid w:val="00190E2C"/>
    <w:rsid w:val="001910DF"/>
    <w:rsid w:val="001910E8"/>
    <w:rsid w:val="00191BB6"/>
    <w:rsid w:val="0019280B"/>
    <w:rsid w:val="00192995"/>
    <w:rsid w:val="001938FA"/>
    <w:rsid w:val="00193C2C"/>
    <w:rsid w:val="00194930"/>
    <w:rsid w:val="00194A81"/>
    <w:rsid w:val="00194F2C"/>
    <w:rsid w:val="001961EE"/>
    <w:rsid w:val="0019639A"/>
    <w:rsid w:val="0019668D"/>
    <w:rsid w:val="00196784"/>
    <w:rsid w:val="00196E22"/>
    <w:rsid w:val="00196EB3"/>
    <w:rsid w:val="00196F8A"/>
    <w:rsid w:val="001970AB"/>
    <w:rsid w:val="0019726A"/>
    <w:rsid w:val="0019774D"/>
    <w:rsid w:val="001A032C"/>
    <w:rsid w:val="001A0490"/>
    <w:rsid w:val="001A04B7"/>
    <w:rsid w:val="001A05D5"/>
    <w:rsid w:val="001A0897"/>
    <w:rsid w:val="001A10F8"/>
    <w:rsid w:val="001A18D1"/>
    <w:rsid w:val="001A191A"/>
    <w:rsid w:val="001A198F"/>
    <w:rsid w:val="001A1CB9"/>
    <w:rsid w:val="001A1E28"/>
    <w:rsid w:val="001A1F4A"/>
    <w:rsid w:val="001A1FCF"/>
    <w:rsid w:val="001A32EB"/>
    <w:rsid w:val="001A343D"/>
    <w:rsid w:val="001A3B28"/>
    <w:rsid w:val="001A4228"/>
    <w:rsid w:val="001A44CA"/>
    <w:rsid w:val="001A4BF1"/>
    <w:rsid w:val="001A4C3C"/>
    <w:rsid w:val="001A50DA"/>
    <w:rsid w:val="001A5690"/>
    <w:rsid w:val="001A569F"/>
    <w:rsid w:val="001A59A1"/>
    <w:rsid w:val="001A5C07"/>
    <w:rsid w:val="001A5C10"/>
    <w:rsid w:val="001A5CBA"/>
    <w:rsid w:val="001A6407"/>
    <w:rsid w:val="001A684F"/>
    <w:rsid w:val="001A6C40"/>
    <w:rsid w:val="001A6E3F"/>
    <w:rsid w:val="001A6F99"/>
    <w:rsid w:val="001A7153"/>
    <w:rsid w:val="001A71AE"/>
    <w:rsid w:val="001B027A"/>
    <w:rsid w:val="001B094B"/>
    <w:rsid w:val="001B09C8"/>
    <w:rsid w:val="001B0C9C"/>
    <w:rsid w:val="001B0E10"/>
    <w:rsid w:val="001B0F80"/>
    <w:rsid w:val="001B1C7A"/>
    <w:rsid w:val="001B2607"/>
    <w:rsid w:val="001B2855"/>
    <w:rsid w:val="001B2CE8"/>
    <w:rsid w:val="001B3202"/>
    <w:rsid w:val="001B33D8"/>
    <w:rsid w:val="001B34B1"/>
    <w:rsid w:val="001B42BA"/>
    <w:rsid w:val="001B4602"/>
    <w:rsid w:val="001B4A1B"/>
    <w:rsid w:val="001B4D86"/>
    <w:rsid w:val="001B5445"/>
    <w:rsid w:val="001B557D"/>
    <w:rsid w:val="001B55C0"/>
    <w:rsid w:val="001B58E7"/>
    <w:rsid w:val="001B61BD"/>
    <w:rsid w:val="001B61C6"/>
    <w:rsid w:val="001B68E0"/>
    <w:rsid w:val="001B6E9D"/>
    <w:rsid w:val="001B708F"/>
    <w:rsid w:val="001B7B0B"/>
    <w:rsid w:val="001B7E45"/>
    <w:rsid w:val="001C0E34"/>
    <w:rsid w:val="001C1681"/>
    <w:rsid w:val="001C18C9"/>
    <w:rsid w:val="001C18D7"/>
    <w:rsid w:val="001C19F5"/>
    <w:rsid w:val="001C2215"/>
    <w:rsid w:val="001C225E"/>
    <w:rsid w:val="001C25CF"/>
    <w:rsid w:val="001C3478"/>
    <w:rsid w:val="001C3517"/>
    <w:rsid w:val="001C395B"/>
    <w:rsid w:val="001C42A6"/>
    <w:rsid w:val="001C4339"/>
    <w:rsid w:val="001C49C4"/>
    <w:rsid w:val="001C4A76"/>
    <w:rsid w:val="001C540D"/>
    <w:rsid w:val="001C629C"/>
    <w:rsid w:val="001C6AA9"/>
    <w:rsid w:val="001C6B9F"/>
    <w:rsid w:val="001C7191"/>
    <w:rsid w:val="001C71E1"/>
    <w:rsid w:val="001C7DF8"/>
    <w:rsid w:val="001D02A9"/>
    <w:rsid w:val="001D0AC8"/>
    <w:rsid w:val="001D0DEE"/>
    <w:rsid w:val="001D1296"/>
    <w:rsid w:val="001D1528"/>
    <w:rsid w:val="001D26F1"/>
    <w:rsid w:val="001D2752"/>
    <w:rsid w:val="001D29B0"/>
    <w:rsid w:val="001D2D83"/>
    <w:rsid w:val="001D2EAE"/>
    <w:rsid w:val="001D2F45"/>
    <w:rsid w:val="001D347B"/>
    <w:rsid w:val="001D348F"/>
    <w:rsid w:val="001D3730"/>
    <w:rsid w:val="001D40B9"/>
    <w:rsid w:val="001D424F"/>
    <w:rsid w:val="001D43A6"/>
    <w:rsid w:val="001D52FF"/>
    <w:rsid w:val="001D586B"/>
    <w:rsid w:val="001D5B91"/>
    <w:rsid w:val="001D6045"/>
    <w:rsid w:val="001D6099"/>
    <w:rsid w:val="001D630D"/>
    <w:rsid w:val="001D664B"/>
    <w:rsid w:val="001D696C"/>
    <w:rsid w:val="001D7321"/>
    <w:rsid w:val="001D74B2"/>
    <w:rsid w:val="001D763C"/>
    <w:rsid w:val="001D78B0"/>
    <w:rsid w:val="001D7BF0"/>
    <w:rsid w:val="001E0091"/>
    <w:rsid w:val="001E01D9"/>
    <w:rsid w:val="001E0320"/>
    <w:rsid w:val="001E03E8"/>
    <w:rsid w:val="001E1C0A"/>
    <w:rsid w:val="001E2453"/>
    <w:rsid w:val="001E260A"/>
    <w:rsid w:val="001E29F5"/>
    <w:rsid w:val="001E2D01"/>
    <w:rsid w:val="001E2E2A"/>
    <w:rsid w:val="001E2EAB"/>
    <w:rsid w:val="001E468F"/>
    <w:rsid w:val="001E46DB"/>
    <w:rsid w:val="001E4B30"/>
    <w:rsid w:val="001E519D"/>
    <w:rsid w:val="001E52CB"/>
    <w:rsid w:val="001E538B"/>
    <w:rsid w:val="001E58BA"/>
    <w:rsid w:val="001E60F3"/>
    <w:rsid w:val="001E6153"/>
    <w:rsid w:val="001E634D"/>
    <w:rsid w:val="001E7AC7"/>
    <w:rsid w:val="001E7CBD"/>
    <w:rsid w:val="001F0528"/>
    <w:rsid w:val="001F08B6"/>
    <w:rsid w:val="001F0D5B"/>
    <w:rsid w:val="001F10D4"/>
    <w:rsid w:val="001F1564"/>
    <w:rsid w:val="001F1897"/>
    <w:rsid w:val="001F2E6E"/>
    <w:rsid w:val="001F3CAD"/>
    <w:rsid w:val="001F3D22"/>
    <w:rsid w:val="001F3F9E"/>
    <w:rsid w:val="001F4142"/>
    <w:rsid w:val="001F4894"/>
    <w:rsid w:val="001F4F45"/>
    <w:rsid w:val="001F54EC"/>
    <w:rsid w:val="001F557C"/>
    <w:rsid w:val="001F571E"/>
    <w:rsid w:val="001F6675"/>
    <w:rsid w:val="001F6874"/>
    <w:rsid w:val="001F69A0"/>
    <w:rsid w:val="001F7A6E"/>
    <w:rsid w:val="00200696"/>
    <w:rsid w:val="00200CFA"/>
    <w:rsid w:val="00200DD7"/>
    <w:rsid w:val="00202294"/>
    <w:rsid w:val="00202D14"/>
    <w:rsid w:val="002038EC"/>
    <w:rsid w:val="00203D0B"/>
    <w:rsid w:val="00204253"/>
    <w:rsid w:val="002046C6"/>
    <w:rsid w:val="002049B8"/>
    <w:rsid w:val="00204B25"/>
    <w:rsid w:val="00204CD6"/>
    <w:rsid w:val="00204EF7"/>
    <w:rsid w:val="0020549E"/>
    <w:rsid w:val="002057AA"/>
    <w:rsid w:val="00205891"/>
    <w:rsid w:val="00205C09"/>
    <w:rsid w:val="00205FD5"/>
    <w:rsid w:val="002067CB"/>
    <w:rsid w:val="0020740D"/>
    <w:rsid w:val="0020765C"/>
    <w:rsid w:val="00207F72"/>
    <w:rsid w:val="00210300"/>
    <w:rsid w:val="00210553"/>
    <w:rsid w:val="002107F0"/>
    <w:rsid w:val="002112B4"/>
    <w:rsid w:val="00211BC6"/>
    <w:rsid w:val="00211E0E"/>
    <w:rsid w:val="00211E28"/>
    <w:rsid w:val="002127ED"/>
    <w:rsid w:val="00212DC3"/>
    <w:rsid w:val="00212EF2"/>
    <w:rsid w:val="00213246"/>
    <w:rsid w:val="002132F4"/>
    <w:rsid w:val="00214024"/>
    <w:rsid w:val="0021429B"/>
    <w:rsid w:val="0021469F"/>
    <w:rsid w:val="002149A1"/>
    <w:rsid w:val="00214A3C"/>
    <w:rsid w:val="00214B02"/>
    <w:rsid w:val="00214E49"/>
    <w:rsid w:val="00214E95"/>
    <w:rsid w:val="00214FF5"/>
    <w:rsid w:val="002150C5"/>
    <w:rsid w:val="00215874"/>
    <w:rsid w:val="00216128"/>
    <w:rsid w:val="002163C5"/>
    <w:rsid w:val="002167CA"/>
    <w:rsid w:val="002173B7"/>
    <w:rsid w:val="0021760E"/>
    <w:rsid w:val="002200C1"/>
    <w:rsid w:val="00220937"/>
    <w:rsid w:val="002213D9"/>
    <w:rsid w:val="00221507"/>
    <w:rsid w:val="00221719"/>
    <w:rsid w:val="00221CAB"/>
    <w:rsid w:val="002222FB"/>
    <w:rsid w:val="00223F71"/>
    <w:rsid w:val="0022431C"/>
    <w:rsid w:val="00224B93"/>
    <w:rsid w:val="00224E0D"/>
    <w:rsid w:val="0022523A"/>
    <w:rsid w:val="00225306"/>
    <w:rsid w:val="00225524"/>
    <w:rsid w:val="00225B5E"/>
    <w:rsid w:val="00225DF6"/>
    <w:rsid w:val="0022672C"/>
    <w:rsid w:val="0022684A"/>
    <w:rsid w:val="0022713C"/>
    <w:rsid w:val="00227160"/>
    <w:rsid w:val="00227307"/>
    <w:rsid w:val="00227459"/>
    <w:rsid w:val="00227B0C"/>
    <w:rsid w:val="00227C9E"/>
    <w:rsid w:val="00230319"/>
    <w:rsid w:val="002303AC"/>
    <w:rsid w:val="0023184B"/>
    <w:rsid w:val="00232165"/>
    <w:rsid w:val="00232381"/>
    <w:rsid w:val="00232AD0"/>
    <w:rsid w:val="00232B30"/>
    <w:rsid w:val="00232B56"/>
    <w:rsid w:val="0023339D"/>
    <w:rsid w:val="00233FE3"/>
    <w:rsid w:val="00234D3F"/>
    <w:rsid w:val="00235D0C"/>
    <w:rsid w:val="0023795B"/>
    <w:rsid w:val="00237F80"/>
    <w:rsid w:val="00241592"/>
    <w:rsid w:val="00241B65"/>
    <w:rsid w:val="00241BBD"/>
    <w:rsid w:val="002420A7"/>
    <w:rsid w:val="002421C5"/>
    <w:rsid w:val="002427E0"/>
    <w:rsid w:val="00242A68"/>
    <w:rsid w:val="00242B92"/>
    <w:rsid w:val="00242CD0"/>
    <w:rsid w:val="00242EF0"/>
    <w:rsid w:val="002431AF"/>
    <w:rsid w:val="00243FA5"/>
    <w:rsid w:val="0024454F"/>
    <w:rsid w:val="0024512C"/>
    <w:rsid w:val="002451EA"/>
    <w:rsid w:val="0024584D"/>
    <w:rsid w:val="00245865"/>
    <w:rsid w:val="00245BD0"/>
    <w:rsid w:val="00245DC5"/>
    <w:rsid w:val="002470D6"/>
    <w:rsid w:val="00247309"/>
    <w:rsid w:val="00247496"/>
    <w:rsid w:val="00247695"/>
    <w:rsid w:val="002479B9"/>
    <w:rsid w:val="00247AB4"/>
    <w:rsid w:val="00247C8D"/>
    <w:rsid w:val="00247ECB"/>
    <w:rsid w:val="00250363"/>
    <w:rsid w:val="002503EE"/>
    <w:rsid w:val="002506F1"/>
    <w:rsid w:val="00250C60"/>
    <w:rsid w:val="00251AC4"/>
    <w:rsid w:val="00251D80"/>
    <w:rsid w:val="00252891"/>
    <w:rsid w:val="00252DC5"/>
    <w:rsid w:val="00253604"/>
    <w:rsid w:val="00253DCA"/>
    <w:rsid w:val="00254237"/>
    <w:rsid w:val="00254D3E"/>
    <w:rsid w:val="002550EF"/>
    <w:rsid w:val="00255195"/>
    <w:rsid w:val="00255287"/>
    <w:rsid w:val="002554A8"/>
    <w:rsid w:val="002554E3"/>
    <w:rsid w:val="002556D7"/>
    <w:rsid w:val="00255A84"/>
    <w:rsid w:val="00256494"/>
    <w:rsid w:val="00257071"/>
    <w:rsid w:val="00257163"/>
    <w:rsid w:val="00257549"/>
    <w:rsid w:val="002575EC"/>
    <w:rsid w:val="002603ED"/>
    <w:rsid w:val="00260741"/>
    <w:rsid w:val="00260D66"/>
    <w:rsid w:val="0026179F"/>
    <w:rsid w:val="00261A6B"/>
    <w:rsid w:val="0026211F"/>
    <w:rsid w:val="002629E5"/>
    <w:rsid w:val="00262AEA"/>
    <w:rsid w:val="00262DA5"/>
    <w:rsid w:val="00263050"/>
    <w:rsid w:val="002630BF"/>
    <w:rsid w:val="002642EF"/>
    <w:rsid w:val="002662F3"/>
    <w:rsid w:val="00266996"/>
    <w:rsid w:val="00266F17"/>
    <w:rsid w:val="00267160"/>
    <w:rsid w:val="00270058"/>
    <w:rsid w:val="00270440"/>
    <w:rsid w:val="00270F3C"/>
    <w:rsid w:val="00270FC0"/>
    <w:rsid w:val="002713B2"/>
    <w:rsid w:val="00271C88"/>
    <w:rsid w:val="002727EE"/>
    <w:rsid w:val="00272972"/>
    <w:rsid w:val="002729B2"/>
    <w:rsid w:val="00272C2A"/>
    <w:rsid w:val="00273483"/>
    <w:rsid w:val="002738E0"/>
    <w:rsid w:val="002739D2"/>
    <w:rsid w:val="00273BB3"/>
    <w:rsid w:val="00274649"/>
    <w:rsid w:val="0027498F"/>
    <w:rsid w:val="00274F40"/>
    <w:rsid w:val="0027510D"/>
    <w:rsid w:val="00275337"/>
    <w:rsid w:val="00275FCE"/>
    <w:rsid w:val="00276222"/>
    <w:rsid w:val="002762FD"/>
    <w:rsid w:val="00276452"/>
    <w:rsid w:val="0027754E"/>
    <w:rsid w:val="002779E5"/>
    <w:rsid w:val="002802D8"/>
    <w:rsid w:val="0028090C"/>
    <w:rsid w:val="002812BE"/>
    <w:rsid w:val="002823A1"/>
    <w:rsid w:val="0028251E"/>
    <w:rsid w:val="00282FB0"/>
    <w:rsid w:val="002830CE"/>
    <w:rsid w:val="0028330D"/>
    <w:rsid w:val="00283955"/>
    <w:rsid w:val="002839E4"/>
    <w:rsid w:val="0028467A"/>
    <w:rsid w:val="002849CF"/>
    <w:rsid w:val="00284B2B"/>
    <w:rsid w:val="00284DBB"/>
    <w:rsid w:val="002858BA"/>
    <w:rsid w:val="00285AE0"/>
    <w:rsid w:val="002866EF"/>
    <w:rsid w:val="00286827"/>
    <w:rsid w:val="00286D67"/>
    <w:rsid w:val="00287FF4"/>
    <w:rsid w:val="002900F2"/>
    <w:rsid w:val="00290125"/>
    <w:rsid w:val="002901CF"/>
    <w:rsid w:val="002903D3"/>
    <w:rsid w:val="002905F0"/>
    <w:rsid w:val="00290BF4"/>
    <w:rsid w:val="00290C7D"/>
    <w:rsid w:val="0029252C"/>
    <w:rsid w:val="00292656"/>
    <w:rsid w:val="002926F3"/>
    <w:rsid w:val="002927DC"/>
    <w:rsid w:val="00292BFC"/>
    <w:rsid w:val="00292D81"/>
    <w:rsid w:val="002932EE"/>
    <w:rsid w:val="00293587"/>
    <w:rsid w:val="002936A4"/>
    <w:rsid w:val="002938B5"/>
    <w:rsid w:val="002944F4"/>
    <w:rsid w:val="00294AD5"/>
    <w:rsid w:val="00294BAF"/>
    <w:rsid w:val="00294BF9"/>
    <w:rsid w:val="00294E37"/>
    <w:rsid w:val="00294FD3"/>
    <w:rsid w:val="00295367"/>
    <w:rsid w:val="0029566E"/>
    <w:rsid w:val="002958BD"/>
    <w:rsid w:val="00295947"/>
    <w:rsid w:val="002959C3"/>
    <w:rsid w:val="00295D1C"/>
    <w:rsid w:val="00295F9C"/>
    <w:rsid w:val="0029615E"/>
    <w:rsid w:val="002979C2"/>
    <w:rsid w:val="00297C0E"/>
    <w:rsid w:val="00297F59"/>
    <w:rsid w:val="00297FB4"/>
    <w:rsid w:val="002A0141"/>
    <w:rsid w:val="002A0CB0"/>
    <w:rsid w:val="002A12FF"/>
    <w:rsid w:val="002A14E5"/>
    <w:rsid w:val="002A2ACB"/>
    <w:rsid w:val="002A2B8F"/>
    <w:rsid w:val="002A334B"/>
    <w:rsid w:val="002A35C7"/>
    <w:rsid w:val="002A3971"/>
    <w:rsid w:val="002A5044"/>
    <w:rsid w:val="002A5116"/>
    <w:rsid w:val="002A5BF7"/>
    <w:rsid w:val="002A636F"/>
    <w:rsid w:val="002A6A78"/>
    <w:rsid w:val="002A6DE2"/>
    <w:rsid w:val="002A6DF9"/>
    <w:rsid w:val="002A7040"/>
    <w:rsid w:val="002A7BEE"/>
    <w:rsid w:val="002A7C72"/>
    <w:rsid w:val="002A7F01"/>
    <w:rsid w:val="002B08F2"/>
    <w:rsid w:val="002B0941"/>
    <w:rsid w:val="002B0BBE"/>
    <w:rsid w:val="002B147F"/>
    <w:rsid w:val="002B1566"/>
    <w:rsid w:val="002B1B1F"/>
    <w:rsid w:val="002B1E98"/>
    <w:rsid w:val="002B20FE"/>
    <w:rsid w:val="002B23C0"/>
    <w:rsid w:val="002B2445"/>
    <w:rsid w:val="002B2604"/>
    <w:rsid w:val="002B3035"/>
    <w:rsid w:val="002B394F"/>
    <w:rsid w:val="002B3BC9"/>
    <w:rsid w:val="002B4146"/>
    <w:rsid w:val="002B4BC2"/>
    <w:rsid w:val="002B4E44"/>
    <w:rsid w:val="002B4F10"/>
    <w:rsid w:val="002B5065"/>
    <w:rsid w:val="002B5202"/>
    <w:rsid w:val="002B54C5"/>
    <w:rsid w:val="002B5826"/>
    <w:rsid w:val="002B5920"/>
    <w:rsid w:val="002B5DE4"/>
    <w:rsid w:val="002B5EB8"/>
    <w:rsid w:val="002B6494"/>
    <w:rsid w:val="002B6ED7"/>
    <w:rsid w:val="002B7433"/>
    <w:rsid w:val="002B778D"/>
    <w:rsid w:val="002C065E"/>
    <w:rsid w:val="002C0ABE"/>
    <w:rsid w:val="002C1573"/>
    <w:rsid w:val="002C183B"/>
    <w:rsid w:val="002C1BC5"/>
    <w:rsid w:val="002C1C32"/>
    <w:rsid w:val="002C1E70"/>
    <w:rsid w:val="002C2129"/>
    <w:rsid w:val="002C2C72"/>
    <w:rsid w:val="002C2D81"/>
    <w:rsid w:val="002C32C9"/>
    <w:rsid w:val="002C349C"/>
    <w:rsid w:val="002C3952"/>
    <w:rsid w:val="002C426C"/>
    <w:rsid w:val="002C481B"/>
    <w:rsid w:val="002C49CB"/>
    <w:rsid w:val="002C4E02"/>
    <w:rsid w:val="002C4F08"/>
    <w:rsid w:val="002C516C"/>
    <w:rsid w:val="002C555F"/>
    <w:rsid w:val="002C5B27"/>
    <w:rsid w:val="002C5F91"/>
    <w:rsid w:val="002C6372"/>
    <w:rsid w:val="002C6B0B"/>
    <w:rsid w:val="002C6BAE"/>
    <w:rsid w:val="002C6FBC"/>
    <w:rsid w:val="002C7463"/>
    <w:rsid w:val="002C7BDE"/>
    <w:rsid w:val="002D02AD"/>
    <w:rsid w:val="002D0F1A"/>
    <w:rsid w:val="002D1168"/>
    <w:rsid w:val="002D121F"/>
    <w:rsid w:val="002D1CAA"/>
    <w:rsid w:val="002D3BDC"/>
    <w:rsid w:val="002D3FAB"/>
    <w:rsid w:val="002D572D"/>
    <w:rsid w:val="002D6DFD"/>
    <w:rsid w:val="002D7153"/>
    <w:rsid w:val="002D7220"/>
    <w:rsid w:val="002D7607"/>
    <w:rsid w:val="002D7B1C"/>
    <w:rsid w:val="002D7DA1"/>
    <w:rsid w:val="002E01C2"/>
    <w:rsid w:val="002E0B90"/>
    <w:rsid w:val="002E1602"/>
    <w:rsid w:val="002E17C7"/>
    <w:rsid w:val="002E1F6D"/>
    <w:rsid w:val="002E250B"/>
    <w:rsid w:val="002E2768"/>
    <w:rsid w:val="002E2973"/>
    <w:rsid w:val="002E33D8"/>
    <w:rsid w:val="002E37CB"/>
    <w:rsid w:val="002E40E4"/>
    <w:rsid w:val="002E4977"/>
    <w:rsid w:val="002E4C53"/>
    <w:rsid w:val="002E5EE6"/>
    <w:rsid w:val="002E62C6"/>
    <w:rsid w:val="002E64F7"/>
    <w:rsid w:val="002E7423"/>
    <w:rsid w:val="002E77B3"/>
    <w:rsid w:val="002E7ED1"/>
    <w:rsid w:val="002F00C3"/>
    <w:rsid w:val="002F04D7"/>
    <w:rsid w:val="002F05D6"/>
    <w:rsid w:val="002F0D6B"/>
    <w:rsid w:val="002F10F1"/>
    <w:rsid w:val="002F1C72"/>
    <w:rsid w:val="002F2B7B"/>
    <w:rsid w:val="002F2C31"/>
    <w:rsid w:val="002F330B"/>
    <w:rsid w:val="002F448D"/>
    <w:rsid w:val="002F451B"/>
    <w:rsid w:val="002F46BE"/>
    <w:rsid w:val="002F471D"/>
    <w:rsid w:val="002F4B53"/>
    <w:rsid w:val="002F5CF2"/>
    <w:rsid w:val="002F5DD6"/>
    <w:rsid w:val="002F6718"/>
    <w:rsid w:val="002F67FC"/>
    <w:rsid w:val="002F6B24"/>
    <w:rsid w:val="002F707E"/>
    <w:rsid w:val="002F7633"/>
    <w:rsid w:val="002F766D"/>
    <w:rsid w:val="002F7A40"/>
    <w:rsid w:val="002F7AFD"/>
    <w:rsid w:val="002F7E27"/>
    <w:rsid w:val="00300114"/>
    <w:rsid w:val="003004F2"/>
    <w:rsid w:val="00300F82"/>
    <w:rsid w:val="00301371"/>
    <w:rsid w:val="003018B6"/>
    <w:rsid w:val="00301B2C"/>
    <w:rsid w:val="00301E54"/>
    <w:rsid w:val="0030277A"/>
    <w:rsid w:val="00302963"/>
    <w:rsid w:val="0030319F"/>
    <w:rsid w:val="003038E7"/>
    <w:rsid w:val="003043FC"/>
    <w:rsid w:val="00304818"/>
    <w:rsid w:val="00304A2A"/>
    <w:rsid w:val="003054AF"/>
    <w:rsid w:val="003054C7"/>
    <w:rsid w:val="0030562B"/>
    <w:rsid w:val="00305C18"/>
    <w:rsid w:val="00305D72"/>
    <w:rsid w:val="003067CD"/>
    <w:rsid w:val="003068AF"/>
    <w:rsid w:val="00306F0D"/>
    <w:rsid w:val="003077C9"/>
    <w:rsid w:val="003104DA"/>
    <w:rsid w:val="003105C6"/>
    <w:rsid w:val="00310BFE"/>
    <w:rsid w:val="003113B7"/>
    <w:rsid w:val="00311A5E"/>
    <w:rsid w:val="00311E6B"/>
    <w:rsid w:val="00311E71"/>
    <w:rsid w:val="00311FDC"/>
    <w:rsid w:val="0031217B"/>
    <w:rsid w:val="003122EA"/>
    <w:rsid w:val="003125F1"/>
    <w:rsid w:val="00312988"/>
    <w:rsid w:val="00312C55"/>
    <w:rsid w:val="00313EE4"/>
    <w:rsid w:val="003141A3"/>
    <w:rsid w:val="0031467C"/>
    <w:rsid w:val="003149E4"/>
    <w:rsid w:val="00314A62"/>
    <w:rsid w:val="00314E08"/>
    <w:rsid w:val="00315FAE"/>
    <w:rsid w:val="003165A8"/>
    <w:rsid w:val="0031664F"/>
    <w:rsid w:val="00316C4D"/>
    <w:rsid w:val="003172E0"/>
    <w:rsid w:val="00317418"/>
    <w:rsid w:val="0031743F"/>
    <w:rsid w:val="00317C7F"/>
    <w:rsid w:val="00317C98"/>
    <w:rsid w:val="003200F0"/>
    <w:rsid w:val="00320164"/>
    <w:rsid w:val="003203A3"/>
    <w:rsid w:val="003208FF"/>
    <w:rsid w:val="00320AD3"/>
    <w:rsid w:val="00320EAC"/>
    <w:rsid w:val="00321571"/>
    <w:rsid w:val="003216A2"/>
    <w:rsid w:val="00321762"/>
    <w:rsid w:val="00321A34"/>
    <w:rsid w:val="00321CAE"/>
    <w:rsid w:val="0032222C"/>
    <w:rsid w:val="003237B5"/>
    <w:rsid w:val="00323B03"/>
    <w:rsid w:val="00323B74"/>
    <w:rsid w:val="0032471F"/>
    <w:rsid w:val="00325023"/>
    <w:rsid w:val="00325781"/>
    <w:rsid w:val="00325ACD"/>
    <w:rsid w:val="00325AEF"/>
    <w:rsid w:val="00325D03"/>
    <w:rsid w:val="00326ABD"/>
    <w:rsid w:val="00326BFA"/>
    <w:rsid w:val="00326FF5"/>
    <w:rsid w:val="00330350"/>
    <w:rsid w:val="003309B6"/>
    <w:rsid w:val="00330B64"/>
    <w:rsid w:val="003313D1"/>
    <w:rsid w:val="00332534"/>
    <w:rsid w:val="00332C3C"/>
    <w:rsid w:val="00332F59"/>
    <w:rsid w:val="003330A3"/>
    <w:rsid w:val="00333157"/>
    <w:rsid w:val="00333684"/>
    <w:rsid w:val="00333D94"/>
    <w:rsid w:val="0033405F"/>
    <w:rsid w:val="00334386"/>
    <w:rsid w:val="00334602"/>
    <w:rsid w:val="003350FA"/>
    <w:rsid w:val="00335264"/>
    <w:rsid w:val="0033586D"/>
    <w:rsid w:val="00335EAD"/>
    <w:rsid w:val="00336126"/>
    <w:rsid w:val="00337446"/>
    <w:rsid w:val="003374A9"/>
    <w:rsid w:val="00337A2A"/>
    <w:rsid w:val="00337B55"/>
    <w:rsid w:val="003403B6"/>
    <w:rsid w:val="00340A4E"/>
    <w:rsid w:val="00340B6E"/>
    <w:rsid w:val="0034131E"/>
    <w:rsid w:val="00341385"/>
    <w:rsid w:val="0034250D"/>
    <w:rsid w:val="003433ED"/>
    <w:rsid w:val="003435C8"/>
    <w:rsid w:val="003438BB"/>
    <w:rsid w:val="00343ECC"/>
    <w:rsid w:val="00344210"/>
    <w:rsid w:val="0034445A"/>
    <w:rsid w:val="003444E7"/>
    <w:rsid w:val="00344E4A"/>
    <w:rsid w:val="00344FAC"/>
    <w:rsid w:val="003469DD"/>
    <w:rsid w:val="00346D36"/>
    <w:rsid w:val="00346D70"/>
    <w:rsid w:val="00346D8A"/>
    <w:rsid w:val="003472BB"/>
    <w:rsid w:val="003476F0"/>
    <w:rsid w:val="0035042C"/>
    <w:rsid w:val="003504A8"/>
    <w:rsid w:val="00350F76"/>
    <w:rsid w:val="0035111C"/>
    <w:rsid w:val="00351B73"/>
    <w:rsid w:val="00352795"/>
    <w:rsid w:val="003528EC"/>
    <w:rsid w:val="00353509"/>
    <w:rsid w:val="00353DF7"/>
    <w:rsid w:val="00354284"/>
    <w:rsid w:val="0035428B"/>
    <w:rsid w:val="003547F5"/>
    <w:rsid w:val="00355097"/>
    <w:rsid w:val="003550CF"/>
    <w:rsid w:val="0035519B"/>
    <w:rsid w:val="00355CCF"/>
    <w:rsid w:val="00355FA1"/>
    <w:rsid w:val="0035668D"/>
    <w:rsid w:val="00356C55"/>
    <w:rsid w:val="0035737D"/>
    <w:rsid w:val="00357E6F"/>
    <w:rsid w:val="003607FF"/>
    <w:rsid w:val="00361A5C"/>
    <w:rsid w:val="00361CD0"/>
    <w:rsid w:val="0036222E"/>
    <w:rsid w:val="00362B38"/>
    <w:rsid w:val="00362B59"/>
    <w:rsid w:val="00363083"/>
    <w:rsid w:val="0036337B"/>
    <w:rsid w:val="00363D92"/>
    <w:rsid w:val="00363E66"/>
    <w:rsid w:val="00364069"/>
    <w:rsid w:val="00364784"/>
    <w:rsid w:val="00365165"/>
    <w:rsid w:val="0036522E"/>
    <w:rsid w:val="0036536E"/>
    <w:rsid w:val="00365708"/>
    <w:rsid w:val="00365E31"/>
    <w:rsid w:val="003666BD"/>
    <w:rsid w:val="00366863"/>
    <w:rsid w:val="00366BB7"/>
    <w:rsid w:val="00366FE5"/>
    <w:rsid w:val="0037143E"/>
    <w:rsid w:val="00371572"/>
    <w:rsid w:val="00371645"/>
    <w:rsid w:val="00372757"/>
    <w:rsid w:val="003727A9"/>
    <w:rsid w:val="00372F9B"/>
    <w:rsid w:val="003736A1"/>
    <w:rsid w:val="00373A08"/>
    <w:rsid w:val="00373F0C"/>
    <w:rsid w:val="00374271"/>
    <w:rsid w:val="0037428B"/>
    <w:rsid w:val="0037469E"/>
    <w:rsid w:val="00374A50"/>
    <w:rsid w:val="00374AEA"/>
    <w:rsid w:val="003750AC"/>
    <w:rsid w:val="003758F5"/>
    <w:rsid w:val="003759E5"/>
    <w:rsid w:val="00375F27"/>
    <w:rsid w:val="00375FC5"/>
    <w:rsid w:val="0037664F"/>
    <w:rsid w:val="00376B8E"/>
    <w:rsid w:val="00376FA7"/>
    <w:rsid w:val="00377250"/>
    <w:rsid w:val="00377350"/>
    <w:rsid w:val="00377C92"/>
    <w:rsid w:val="00380B7B"/>
    <w:rsid w:val="00380C8C"/>
    <w:rsid w:val="00380E1E"/>
    <w:rsid w:val="003825ED"/>
    <w:rsid w:val="00383084"/>
    <w:rsid w:val="00383B44"/>
    <w:rsid w:val="0038468D"/>
    <w:rsid w:val="00384AE3"/>
    <w:rsid w:val="00384C90"/>
    <w:rsid w:val="0038536F"/>
    <w:rsid w:val="0038598F"/>
    <w:rsid w:val="00385C78"/>
    <w:rsid w:val="00386102"/>
    <w:rsid w:val="0038634A"/>
    <w:rsid w:val="00387640"/>
    <w:rsid w:val="00387721"/>
    <w:rsid w:val="0038775D"/>
    <w:rsid w:val="00390F78"/>
    <w:rsid w:val="003911E2"/>
    <w:rsid w:val="003916AB"/>
    <w:rsid w:val="003917CC"/>
    <w:rsid w:val="00391983"/>
    <w:rsid w:val="0039242D"/>
    <w:rsid w:val="003924BD"/>
    <w:rsid w:val="0039259B"/>
    <w:rsid w:val="00392766"/>
    <w:rsid w:val="00392AB0"/>
    <w:rsid w:val="003930E2"/>
    <w:rsid w:val="0039417D"/>
    <w:rsid w:val="0039432F"/>
    <w:rsid w:val="0039446C"/>
    <w:rsid w:val="00394D7F"/>
    <w:rsid w:val="00395D66"/>
    <w:rsid w:val="003960FE"/>
    <w:rsid w:val="00397325"/>
    <w:rsid w:val="003975A4"/>
    <w:rsid w:val="003A04F7"/>
    <w:rsid w:val="003A0CF6"/>
    <w:rsid w:val="003A15AD"/>
    <w:rsid w:val="003A1623"/>
    <w:rsid w:val="003A1782"/>
    <w:rsid w:val="003A21F0"/>
    <w:rsid w:val="003A25BD"/>
    <w:rsid w:val="003A2692"/>
    <w:rsid w:val="003A27EB"/>
    <w:rsid w:val="003A4254"/>
    <w:rsid w:val="003A4D83"/>
    <w:rsid w:val="003A4ED2"/>
    <w:rsid w:val="003A58F8"/>
    <w:rsid w:val="003A5B40"/>
    <w:rsid w:val="003A5BB6"/>
    <w:rsid w:val="003A640A"/>
    <w:rsid w:val="003A65A7"/>
    <w:rsid w:val="003A6761"/>
    <w:rsid w:val="003A6AB4"/>
    <w:rsid w:val="003A6AC6"/>
    <w:rsid w:val="003A7699"/>
    <w:rsid w:val="003A7BF1"/>
    <w:rsid w:val="003B007B"/>
    <w:rsid w:val="003B085E"/>
    <w:rsid w:val="003B0CE4"/>
    <w:rsid w:val="003B0EF4"/>
    <w:rsid w:val="003B167E"/>
    <w:rsid w:val="003B2417"/>
    <w:rsid w:val="003B242A"/>
    <w:rsid w:val="003B2CD1"/>
    <w:rsid w:val="003B2DCF"/>
    <w:rsid w:val="003B348E"/>
    <w:rsid w:val="003B3634"/>
    <w:rsid w:val="003B4674"/>
    <w:rsid w:val="003B557E"/>
    <w:rsid w:val="003B5A24"/>
    <w:rsid w:val="003B5F27"/>
    <w:rsid w:val="003B5F5D"/>
    <w:rsid w:val="003B6105"/>
    <w:rsid w:val="003B79F9"/>
    <w:rsid w:val="003C0520"/>
    <w:rsid w:val="003C0801"/>
    <w:rsid w:val="003C1569"/>
    <w:rsid w:val="003C1C34"/>
    <w:rsid w:val="003C1CDA"/>
    <w:rsid w:val="003C25FC"/>
    <w:rsid w:val="003C33A0"/>
    <w:rsid w:val="003C37C1"/>
    <w:rsid w:val="003C37CC"/>
    <w:rsid w:val="003C3832"/>
    <w:rsid w:val="003C610E"/>
    <w:rsid w:val="003C6E13"/>
    <w:rsid w:val="003C6E97"/>
    <w:rsid w:val="003C6F4E"/>
    <w:rsid w:val="003D0A14"/>
    <w:rsid w:val="003D1793"/>
    <w:rsid w:val="003D185D"/>
    <w:rsid w:val="003D20BD"/>
    <w:rsid w:val="003D27B1"/>
    <w:rsid w:val="003D2A51"/>
    <w:rsid w:val="003D2C64"/>
    <w:rsid w:val="003D2D63"/>
    <w:rsid w:val="003D33BF"/>
    <w:rsid w:val="003D35C5"/>
    <w:rsid w:val="003D3600"/>
    <w:rsid w:val="003D4D52"/>
    <w:rsid w:val="003D5182"/>
    <w:rsid w:val="003D6C1D"/>
    <w:rsid w:val="003D6D2B"/>
    <w:rsid w:val="003D6FE5"/>
    <w:rsid w:val="003D7329"/>
    <w:rsid w:val="003D752A"/>
    <w:rsid w:val="003E0051"/>
    <w:rsid w:val="003E0865"/>
    <w:rsid w:val="003E138E"/>
    <w:rsid w:val="003E1416"/>
    <w:rsid w:val="003E15BA"/>
    <w:rsid w:val="003E167B"/>
    <w:rsid w:val="003E1BE7"/>
    <w:rsid w:val="003E1E10"/>
    <w:rsid w:val="003E31F1"/>
    <w:rsid w:val="003E3640"/>
    <w:rsid w:val="003E3B16"/>
    <w:rsid w:val="003E3CBB"/>
    <w:rsid w:val="003E3D1C"/>
    <w:rsid w:val="003E40F0"/>
    <w:rsid w:val="003E4195"/>
    <w:rsid w:val="003E4425"/>
    <w:rsid w:val="003E55CC"/>
    <w:rsid w:val="003E55F7"/>
    <w:rsid w:val="003E653D"/>
    <w:rsid w:val="003E68E8"/>
    <w:rsid w:val="003E6942"/>
    <w:rsid w:val="003E6F27"/>
    <w:rsid w:val="003E78AC"/>
    <w:rsid w:val="003E79A6"/>
    <w:rsid w:val="003E7E6B"/>
    <w:rsid w:val="003F06AF"/>
    <w:rsid w:val="003F07F9"/>
    <w:rsid w:val="003F0ACA"/>
    <w:rsid w:val="003F0F45"/>
    <w:rsid w:val="003F15BA"/>
    <w:rsid w:val="003F1691"/>
    <w:rsid w:val="003F219C"/>
    <w:rsid w:val="003F25C8"/>
    <w:rsid w:val="003F2B5A"/>
    <w:rsid w:val="003F2BD8"/>
    <w:rsid w:val="003F2CFF"/>
    <w:rsid w:val="003F3A4B"/>
    <w:rsid w:val="003F3C48"/>
    <w:rsid w:val="003F3FF3"/>
    <w:rsid w:val="003F4151"/>
    <w:rsid w:val="003F488A"/>
    <w:rsid w:val="003F4B46"/>
    <w:rsid w:val="003F4EDB"/>
    <w:rsid w:val="003F511D"/>
    <w:rsid w:val="003F5390"/>
    <w:rsid w:val="003F5D40"/>
    <w:rsid w:val="003F63D8"/>
    <w:rsid w:val="003F6670"/>
    <w:rsid w:val="003F69E7"/>
    <w:rsid w:val="003F747B"/>
    <w:rsid w:val="004003AB"/>
    <w:rsid w:val="00401883"/>
    <w:rsid w:val="0040239D"/>
    <w:rsid w:val="00402644"/>
    <w:rsid w:val="004029CE"/>
    <w:rsid w:val="00402DEB"/>
    <w:rsid w:val="00402E7A"/>
    <w:rsid w:val="0040313E"/>
    <w:rsid w:val="004043EB"/>
    <w:rsid w:val="00405FAF"/>
    <w:rsid w:val="00406073"/>
    <w:rsid w:val="00406372"/>
    <w:rsid w:val="004065D8"/>
    <w:rsid w:val="00406D4B"/>
    <w:rsid w:val="004075BF"/>
    <w:rsid w:val="00407724"/>
    <w:rsid w:val="004078AE"/>
    <w:rsid w:val="00410724"/>
    <w:rsid w:val="004108AE"/>
    <w:rsid w:val="00410C8B"/>
    <w:rsid w:val="004111A1"/>
    <w:rsid w:val="00411369"/>
    <w:rsid w:val="00412C39"/>
    <w:rsid w:val="00412C63"/>
    <w:rsid w:val="00412C9B"/>
    <w:rsid w:val="004130D9"/>
    <w:rsid w:val="00413D57"/>
    <w:rsid w:val="00413F43"/>
    <w:rsid w:val="0041413D"/>
    <w:rsid w:val="00414473"/>
    <w:rsid w:val="0041463A"/>
    <w:rsid w:val="0041470C"/>
    <w:rsid w:val="00414710"/>
    <w:rsid w:val="004147DE"/>
    <w:rsid w:val="00414A65"/>
    <w:rsid w:val="00414C48"/>
    <w:rsid w:val="00416C00"/>
    <w:rsid w:val="004171AE"/>
    <w:rsid w:val="00417664"/>
    <w:rsid w:val="00417B0A"/>
    <w:rsid w:val="00417BD3"/>
    <w:rsid w:val="00420991"/>
    <w:rsid w:val="00420AB9"/>
    <w:rsid w:val="00420FD4"/>
    <w:rsid w:val="00421C46"/>
    <w:rsid w:val="00421E05"/>
    <w:rsid w:val="00422289"/>
    <w:rsid w:val="00422478"/>
    <w:rsid w:val="004224CE"/>
    <w:rsid w:val="004236E6"/>
    <w:rsid w:val="00423857"/>
    <w:rsid w:val="00423AD2"/>
    <w:rsid w:val="00423BD6"/>
    <w:rsid w:val="004242DC"/>
    <w:rsid w:val="00424B7F"/>
    <w:rsid w:val="00425BD5"/>
    <w:rsid w:val="0042728E"/>
    <w:rsid w:val="004276CB"/>
    <w:rsid w:val="00430AAC"/>
    <w:rsid w:val="004311EA"/>
    <w:rsid w:val="00431E06"/>
    <w:rsid w:val="00431F2D"/>
    <w:rsid w:val="0043295E"/>
    <w:rsid w:val="00433663"/>
    <w:rsid w:val="00433C65"/>
    <w:rsid w:val="004344E0"/>
    <w:rsid w:val="00434750"/>
    <w:rsid w:val="004349E9"/>
    <w:rsid w:val="004357E6"/>
    <w:rsid w:val="004359B4"/>
    <w:rsid w:val="00436A8A"/>
    <w:rsid w:val="00436B02"/>
    <w:rsid w:val="00437818"/>
    <w:rsid w:val="00440E3F"/>
    <w:rsid w:val="0044168B"/>
    <w:rsid w:val="0044179E"/>
    <w:rsid w:val="00441A76"/>
    <w:rsid w:val="00441B01"/>
    <w:rsid w:val="00442CEF"/>
    <w:rsid w:val="00442F13"/>
    <w:rsid w:val="004431BF"/>
    <w:rsid w:val="0044370C"/>
    <w:rsid w:val="00443AC8"/>
    <w:rsid w:val="00443B04"/>
    <w:rsid w:val="00443B59"/>
    <w:rsid w:val="00443F25"/>
    <w:rsid w:val="0044425D"/>
    <w:rsid w:val="00444C7D"/>
    <w:rsid w:val="00445358"/>
    <w:rsid w:val="00445671"/>
    <w:rsid w:val="00445C21"/>
    <w:rsid w:val="00445F4D"/>
    <w:rsid w:val="00446263"/>
    <w:rsid w:val="0044696A"/>
    <w:rsid w:val="00446CE6"/>
    <w:rsid w:val="0044742F"/>
    <w:rsid w:val="00447A46"/>
    <w:rsid w:val="00450CAD"/>
    <w:rsid w:val="004512ED"/>
    <w:rsid w:val="0045130E"/>
    <w:rsid w:val="0045155F"/>
    <w:rsid w:val="004516A2"/>
    <w:rsid w:val="004529CC"/>
    <w:rsid w:val="00452AD1"/>
    <w:rsid w:val="004532CA"/>
    <w:rsid w:val="00453870"/>
    <w:rsid w:val="00454A21"/>
    <w:rsid w:val="004552EE"/>
    <w:rsid w:val="0045628B"/>
    <w:rsid w:val="00456593"/>
    <w:rsid w:val="00456894"/>
    <w:rsid w:val="00456CB7"/>
    <w:rsid w:val="00457780"/>
    <w:rsid w:val="00457DCA"/>
    <w:rsid w:val="00457FD4"/>
    <w:rsid w:val="00460AA0"/>
    <w:rsid w:val="00460CB7"/>
    <w:rsid w:val="004617C4"/>
    <w:rsid w:val="00463723"/>
    <w:rsid w:val="00463746"/>
    <w:rsid w:val="00464634"/>
    <w:rsid w:val="00464CBE"/>
    <w:rsid w:val="004657B4"/>
    <w:rsid w:val="00465829"/>
    <w:rsid w:val="00465AD8"/>
    <w:rsid w:val="00466227"/>
    <w:rsid w:val="00466760"/>
    <w:rsid w:val="0046697F"/>
    <w:rsid w:val="00466A31"/>
    <w:rsid w:val="00466B3F"/>
    <w:rsid w:val="00466C2E"/>
    <w:rsid w:val="00466EDE"/>
    <w:rsid w:val="004678EB"/>
    <w:rsid w:val="00467948"/>
    <w:rsid w:val="00467D7C"/>
    <w:rsid w:val="0047015D"/>
    <w:rsid w:val="004704CE"/>
    <w:rsid w:val="00470D4E"/>
    <w:rsid w:val="004714A6"/>
    <w:rsid w:val="00471C56"/>
    <w:rsid w:val="004724F2"/>
    <w:rsid w:val="0047279F"/>
    <w:rsid w:val="00472B9A"/>
    <w:rsid w:val="00472C06"/>
    <w:rsid w:val="00472E5D"/>
    <w:rsid w:val="00473A0A"/>
    <w:rsid w:val="004745AC"/>
    <w:rsid w:val="00474604"/>
    <w:rsid w:val="00474B2F"/>
    <w:rsid w:val="00474DD9"/>
    <w:rsid w:val="00474F28"/>
    <w:rsid w:val="00475336"/>
    <w:rsid w:val="00475A36"/>
    <w:rsid w:val="00476514"/>
    <w:rsid w:val="0047652F"/>
    <w:rsid w:val="00476F9B"/>
    <w:rsid w:val="0047756D"/>
    <w:rsid w:val="004778E2"/>
    <w:rsid w:val="00477CA1"/>
    <w:rsid w:val="00477DCC"/>
    <w:rsid w:val="00481053"/>
    <w:rsid w:val="0048171F"/>
    <w:rsid w:val="004819B7"/>
    <w:rsid w:val="00481C46"/>
    <w:rsid w:val="00482668"/>
    <w:rsid w:val="0048272E"/>
    <w:rsid w:val="00482D56"/>
    <w:rsid w:val="00482DE3"/>
    <w:rsid w:val="00482EC4"/>
    <w:rsid w:val="00483967"/>
    <w:rsid w:val="00484A9D"/>
    <w:rsid w:val="00484F01"/>
    <w:rsid w:val="00485530"/>
    <w:rsid w:val="0048557E"/>
    <w:rsid w:val="004863A4"/>
    <w:rsid w:val="004875C0"/>
    <w:rsid w:val="00487DA0"/>
    <w:rsid w:val="00487E95"/>
    <w:rsid w:val="00490177"/>
    <w:rsid w:val="00490201"/>
    <w:rsid w:val="004903AC"/>
    <w:rsid w:val="0049088A"/>
    <w:rsid w:val="004924FB"/>
    <w:rsid w:val="004926FE"/>
    <w:rsid w:val="00492D05"/>
    <w:rsid w:val="00492DC9"/>
    <w:rsid w:val="00492ECD"/>
    <w:rsid w:val="00493118"/>
    <w:rsid w:val="00493D8B"/>
    <w:rsid w:val="0049403E"/>
    <w:rsid w:val="00495E15"/>
    <w:rsid w:val="004965DD"/>
    <w:rsid w:val="00496F25"/>
    <w:rsid w:val="004A0099"/>
    <w:rsid w:val="004A05C0"/>
    <w:rsid w:val="004A187C"/>
    <w:rsid w:val="004A2729"/>
    <w:rsid w:val="004A2D7E"/>
    <w:rsid w:val="004A3372"/>
    <w:rsid w:val="004A3378"/>
    <w:rsid w:val="004A3DB4"/>
    <w:rsid w:val="004A40F6"/>
    <w:rsid w:val="004A4352"/>
    <w:rsid w:val="004A47AB"/>
    <w:rsid w:val="004A5025"/>
    <w:rsid w:val="004A5FD4"/>
    <w:rsid w:val="004A6B8C"/>
    <w:rsid w:val="004A72B0"/>
    <w:rsid w:val="004A7800"/>
    <w:rsid w:val="004A796F"/>
    <w:rsid w:val="004A7E84"/>
    <w:rsid w:val="004B005E"/>
    <w:rsid w:val="004B0CCF"/>
    <w:rsid w:val="004B102E"/>
    <w:rsid w:val="004B1310"/>
    <w:rsid w:val="004B1443"/>
    <w:rsid w:val="004B14A4"/>
    <w:rsid w:val="004B15C9"/>
    <w:rsid w:val="004B184D"/>
    <w:rsid w:val="004B18A9"/>
    <w:rsid w:val="004B2007"/>
    <w:rsid w:val="004B20DE"/>
    <w:rsid w:val="004B29CB"/>
    <w:rsid w:val="004B2AB5"/>
    <w:rsid w:val="004B344B"/>
    <w:rsid w:val="004B388C"/>
    <w:rsid w:val="004B38A2"/>
    <w:rsid w:val="004B3EDB"/>
    <w:rsid w:val="004B4527"/>
    <w:rsid w:val="004B4533"/>
    <w:rsid w:val="004B45CE"/>
    <w:rsid w:val="004B487D"/>
    <w:rsid w:val="004B5185"/>
    <w:rsid w:val="004B5975"/>
    <w:rsid w:val="004B6BBF"/>
    <w:rsid w:val="004B6FA0"/>
    <w:rsid w:val="004B787E"/>
    <w:rsid w:val="004B7C2F"/>
    <w:rsid w:val="004C007F"/>
    <w:rsid w:val="004C0165"/>
    <w:rsid w:val="004C02BB"/>
    <w:rsid w:val="004C0679"/>
    <w:rsid w:val="004C0B1E"/>
    <w:rsid w:val="004C0BDA"/>
    <w:rsid w:val="004C1215"/>
    <w:rsid w:val="004C1327"/>
    <w:rsid w:val="004C1956"/>
    <w:rsid w:val="004C22D0"/>
    <w:rsid w:val="004C25B9"/>
    <w:rsid w:val="004C3E56"/>
    <w:rsid w:val="004C4155"/>
    <w:rsid w:val="004C417B"/>
    <w:rsid w:val="004C4BD8"/>
    <w:rsid w:val="004C4C46"/>
    <w:rsid w:val="004C52D6"/>
    <w:rsid w:val="004C544E"/>
    <w:rsid w:val="004C5AAE"/>
    <w:rsid w:val="004C5B46"/>
    <w:rsid w:val="004C5E6D"/>
    <w:rsid w:val="004C5F94"/>
    <w:rsid w:val="004C6313"/>
    <w:rsid w:val="004C63E4"/>
    <w:rsid w:val="004C6B22"/>
    <w:rsid w:val="004C7B33"/>
    <w:rsid w:val="004D0098"/>
    <w:rsid w:val="004D0578"/>
    <w:rsid w:val="004D088F"/>
    <w:rsid w:val="004D0C59"/>
    <w:rsid w:val="004D16B5"/>
    <w:rsid w:val="004D1FBC"/>
    <w:rsid w:val="004D2069"/>
    <w:rsid w:val="004D2098"/>
    <w:rsid w:val="004D27A1"/>
    <w:rsid w:val="004D3BA2"/>
    <w:rsid w:val="004D3F6D"/>
    <w:rsid w:val="004D4217"/>
    <w:rsid w:val="004D4A88"/>
    <w:rsid w:val="004D4A8A"/>
    <w:rsid w:val="004D4CA3"/>
    <w:rsid w:val="004D55BA"/>
    <w:rsid w:val="004D5710"/>
    <w:rsid w:val="004D5724"/>
    <w:rsid w:val="004D5A88"/>
    <w:rsid w:val="004D5CFD"/>
    <w:rsid w:val="004D5D74"/>
    <w:rsid w:val="004D6669"/>
    <w:rsid w:val="004D674D"/>
    <w:rsid w:val="004D68CA"/>
    <w:rsid w:val="004D6C34"/>
    <w:rsid w:val="004D7039"/>
    <w:rsid w:val="004D70ED"/>
    <w:rsid w:val="004D7286"/>
    <w:rsid w:val="004D768B"/>
    <w:rsid w:val="004D76C8"/>
    <w:rsid w:val="004D7B1D"/>
    <w:rsid w:val="004E0702"/>
    <w:rsid w:val="004E0C66"/>
    <w:rsid w:val="004E0CFD"/>
    <w:rsid w:val="004E19B5"/>
    <w:rsid w:val="004E2613"/>
    <w:rsid w:val="004E329E"/>
    <w:rsid w:val="004E3386"/>
    <w:rsid w:val="004E3535"/>
    <w:rsid w:val="004E35C5"/>
    <w:rsid w:val="004E4832"/>
    <w:rsid w:val="004E492D"/>
    <w:rsid w:val="004E4CC5"/>
    <w:rsid w:val="004E50EE"/>
    <w:rsid w:val="004E5E44"/>
    <w:rsid w:val="004E5F0C"/>
    <w:rsid w:val="004E76EB"/>
    <w:rsid w:val="004E796A"/>
    <w:rsid w:val="004E7C2B"/>
    <w:rsid w:val="004E7EEA"/>
    <w:rsid w:val="004F0168"/>
    <w:rsid w:val="004F1485"/>
    <w:rsid w:val="004F1A62"/>
    <w:rsid w:val="004F1AEF"/>
    <w:rsid w:val="004F2124"/>
    <w:rsid w:val="004F2854"/>
    <w:rsid w:val="004F3044"/>
    <w:rsid w:val="004F3248"/>
    <w:rsid w:val="004F3995"/>
    <w:rsid w:val="004F3B4A"/>
    <w:rsid w:val="004F40A0"/>
    <w:rsid w:val="004F418C"/>
    <w:rsid w:val="004F465B"/>
    <w:rsid w:val="004F4C10"/>
    <w:rsid w:val="004F4C23"/>
    <w:rsid w:val="004F5F03"/>
    <w:rsid w:val="004F5F4C"/>
    <w:rsid w:val="004F6833"/>
    <w:rsid w:val="004F6D72"/>
    <w:rsid w:val="004F7569"/>
    <w:rsid w:val="004F7A82"/>
    <w:rsid w:val="005026CB"/>
    <w:rsid w:val="00502B0B"/>
    <w:rsid w:val="00502BCD"/>
    <w:rsid w:val="00503112"/>
    <w:rsid w:val="0050317B"/>
    <w:rsid w:val="0050351C"/>
    <w:rsid w:val="00503B54"/>
    <w:rsid w:val="00503DF1"/>
    <w:rsid w:val="00503E3C"/>
    <w:rsid w:val="005042DA"/>
    <w:rsid w:val="00504D38"/>
    <w:rsid w:val="005058F9"/>
    <w:rsid w:val="00505BAD"/>
    <w:rsid w:val="005060D9"/>
    <w:rsid w:val="0050644C"/>
    <w:rsid w:val="005064B8"/>
    <w:rsid w:val="00506D94"/>
    <w:rsid w:val="005074A2"/>
    <w:rsid w:val="00507972"/>
    <w:rsid w:val="00507D61"/>
    <w:rsid w:val="005101BB"/>
    <w:rsid w:val="005105E4"/>
    <w:rsid w:val="00510935"/>
    <w:rsid w:val="00510B32"/>
    <w:rsid w:val="00510F2A"/>
    <w:rsid w:val="00511AE1"/>
    <w:rsid w:val="00511DB7"/>
    <w:rsid w:val="00511DFB"/>
    <w:rsid w:val="00511F5E"/>
    <w:rsid w:val="00512C8E"/>
    <w:rsid w:val="00512F53"/>
    <w:rsid w:val="005131B4"/>
    <w:rsid w:val="0051333C"/>
    <w:rsid w:val="0051387B"/>
    <w:rsid w:val="00514456"/>
    <w:rsid w:val="00514466"/>
    <w:rsid w:val="0051487D"/>
    <w:rsid w:val="00514BAC"/>
    <w:rsid w:val="00515157"/>
    <w:rsid w:val="005156D5"/>
    <w:rsid w:val="0051646A"/>
    <w:rsid w:val="005167B8"/>
    <w:rsid w:val="00516C2F"/>
    <w:rsid w:val="00516D41"/>
    <w:rsid w:val="00516FCF"/>
    <w:rsid w:val="00517423"/>
    <w:rsid w:val="0051774F"/>
    <w:rsid w:val="00517FC9"/>
    <w:rsid w:val="005202DF"/>
    <w:rsid w:val="00520358"/>
    <w:rsid w:val="00520F7A"/>
    <w:rsid w:val="00521400"/>
    <w:rsid w:val="00522629"/>
    <w:rsid w:val="00522FE4"/>
    <w:rsid w:val="005237FA"/>
    <w:rsid w:val="00523ECB"/>
    <w:rsid w:val="00524790"/>
    <w:rsid w:val="005247C6"/>
    <w:rsid w:val="00524872"/>
    <w:rsid w:val="005248A8"/>
    <w:rsid w:val="00524AB2"/>
    <w:rsid w:val="005257C7"/>
    <w:rsid w:val="00526856"/>
    <w:rsid w:val="00526CDB"/>
    <w:rsid w:val="00526DA6"/>
    <w:rsid w:val="005278FF"/>
    <w:rsid w:val="00527989"/>
    <w:rsid w:val="00527AA7"/>
    <w:rsid w:val="00527ACC"/>
    <w:rsid w:val="0053000D"/>
    <w:rsid w:val="005300E4"/>
    <w:rsid w:val="005303E1"/>
    <w:rsid w:val="00530E97"/>
    <w:rsid w:val="0053123B"/>
    <w:rsid w:val="0053131A"/>
    <w:rsid w:val="00531D2B"/>
    <w:rsid w:val="00531E9B"/>
    <w:rsid w:val="00532292"/>
    <w:rsid w:val="005323C7"/>
    <w:rsid w:val="0053286B"/>
    <w:rsid w:val="00532BE7"/>
    <w:rsid w:val="00532C09"/>
    <w:rsid w:val="0053321B"/>
    <w:rsid w:val="00533613"/>
    <w:rsid w:val="00533731"/>
    <w:rsid w:val="00533C00"/>
    <w:rsid w:val="00533D4D"/>
    <w:rsid w:val="00534AE9"/>
    <w:rsid w:val="00534D2D"/>
    <w:rsid w:val="00535397"/>
    <w:rsid w:val="005353A1"/>
    <w:rsid w:val="0053572F"/>
    <w:rsid w:val="00536B4C"/>
    <w:rsid w:val="005370B8"/>
    <w:rsid w:val="00537560"/>
    <w:rsid w:val="0053769C"/>
    <w:rsid w:val="00537870"/>
    <w:rsid w:val="00537CC5"/>
    <w:rsid w:val="0054038C"/>
    <w:rsid w:val="00540834"/>
    <w:rsid w:val="005409CC"/>
    <w:rsid w:val="005415B9"/>
    <w:rsid w:val="00542656"/>
    <w:rsid w:val="00542A42"/>
    <w:rsid w:val="00542B9D"/>
    <w:rsid w:val="005431F6"/>
    <w:rsid w:val="005432F1"/>
    <w:rsid w:val="00543595"/>
    <w:rsid w:val="005438F6"/>
    <w:rsid w:val="00544269"/>
    <w:rsid w:val="00544495"/>
    <w:rsid w:val="00544547"/>
    <w:rsid w:val="00544D3A"/>
    <w:rsid w:val="00545C2A"/>
    <w:rsid w:val="00545DC9"/>
    <w:rsid w:val="00545F8B"/>
    <w:rsid w:val="00546336"/>
    <w:rsid w:val="005470B9"/>
    <w:rsid w:val="0054763F"/>
    <w:rsid w:val="0054798B"/>
    <w:rsid w:val="00547BFF"/>
    <w:rsid w:val="00547FDA"/>
    <w:rsid w:val="005502F5"/>
    <w:rsid w:val="0055060D"/>
    <w:rsid w:val="00550865"/>
    <w:rsid w:val="00550B96"/>
    <w:rsid w:val="00550E69"/>
    <w:rsid w:val="00550EA1"/>
    <w:rsid w:val="0055102D"/>
    <w:rsid w:val="005511C7"/>
    <w:rsid w:val="00551639"/>
    <w:rsid w:val="0055173E"/>
    <w:rsid w:val="005517DD"/>
    <w:rsid w:val="00551CEF"/>
    <w:rsid w:val="005523F4"/>
    <w:rsid w:val="00552A3F"/>
    <w:rsid w:val="00552C79"/>
    <w:rsid w:val="005530E5"/>
    <w:rsid w:val="0055352B"/>
    <w:rsid w:val="00553D8D"/>
    <w:rsid w:val="00554573"/>
    <w:rsid w:val="00554657"/>
    <w:rsid w:val="00554A9F"/>
    <w:rsid w:val="00554B82"/>
    <w:rsid w:val="00554FF9"/>
    <w:rsid w:val="00555300"/>
    <w:rsid w:val="005579CF"/>
    <w:rsid w:val="00557EB6"/>
    <w:rsid w:val="005600F1"/>
    <w:rsid w:val="00560379"/>
    <w:rsid w:val="005607D1"/>
    <w:rsid w:val="00560BA7"/>
    <w:rsid w:val="00560C17"/>
    <w:rsid w:val="0056101C"/>
    <w:rsid w:val="005614D3"/>
    <w:rsid w:val="00561545"/>
    <w:rsid w:val="00561A0C"/>
    <w:rsid w:val="00561DC7"/>
    <w:rsid w:val="005620B2"/>
    <w:rsid w:val="0056229F"/>
    <w:rsid w:val="005624C8"/>
    <w:rsid w:val="0056258B"/>
    <w:rsid w:val="005630C1"/>
    <w:rsid w:val="0056310F"/>
    <w:rsid w:val="00563189"/>
    <w:rsid w:val="005639E9"/>
    <w:rsid w:val="00564492"/>
    <w:rsid w:val="00565BC4"/>
    <w:rsid w:val="00565D7B"/>
    <w:rsid w:val="005668E5"/>
    <w:rsid w:val="00566FFB"/>
    <w:rsid w:val="0056797A"/>
    <w:rsid w:val="00567A69"/>
    <w:rsid w:val="00570056"/>
    <w:rsid w:val="005701EA"/>
    <w:rsid w:val="005707BF"/>
    <w:rsid w:val="005711CD"/>
    <w:rsid w:val="00571447"/>
    <w:rsid w:val="00571A8F"/>
    <w:rsid w:val="00571CDD"/>
    <w:rsid w:val="00571FA5"/>
    <w:rsid w:val="00573BB0"/>
    <w:rsid w:val="00573D92"/>
    <w:rsid w:val="005744C3"/>
    <w:rsid w:val="0057487A"/>
    <w:rsid w:val="00574DB0"/>
    <w:rsid w:val="00575ABC"/>
    <w:rsid w:val="00576094"/>
    <w:rsid w:val="005766B9"/>
    <w:rsid w:val="00576B3F"/>
    <w:rsid w:val="00577B9B"/>
    <w:rsid w:val="005805A2"/>
    <w:rsid w:val="00580B2C"/>
    <w:rsid w:val="00580C0B"/>
    <w:rsid w:val="00581226"/>
    <w:rsid w:val="00581676"/>
    <w:rsid w:val="005818BA"/>
    <w:rsid w:val="00581CDB"/>
    <w:rsid w:val="00581FB4"/>
    <w:rsid w:val="00582148"/>
    <w:rsid w:val="0058222B"/>
    <w:rsid w:val="005823EE"/>
    <w:rsid w:val="00582FEC"/>
    <w:rsid w:val="005833AA"/>
    <w:rsid w:val="00583B97"/>
    <w:rsid w:val="00583C19"/>
    <w:rsid w:val="00585071"/>
    <w:rsid w:val="00585082"/>
    <w:rsid w:val="005850FE"/>
    <w:rsid w:val="005855A8"/>
    <w:rsid w:val="00585E8B"/>
    <w:rsid w:val="0058620F"/>
    <w:rsid w:val="00586806"/>
    <w:rsid w:val="00586D8E"/>
    <w:rsid w:val="00586EA1"/>
    <w:rsid w:val="00586FDE"/>
    <w:rsid w:val="00587520"/>
    <w:rsid w:val="00587542"/>
    <w:rsid w:val="0058754F"/>
    <w:rsid w:val="00591531"/>
    <w:rsid w:val="005918D1"/>
    <w:rsid w:val="005919A4"/>
    <w:rsid w:val="00591A89"/>
    <w:rsid w:val="00591B11"/>
    <w:rsid w:val="005927CA"/>
    <w:rsid w:val="005931E9"/>
    <w:rsid w:val="005933A7"/>
    <w:rsid w:val="005934ED"/>
    <w:rsid w:val="005935C7"/>
    <w:rsid w:val="00593990"/>
    <w:rsid w:val="0059450E"/>
    <w:rsid w:val="00594681"/>
    <w:rsid w:val="005950E3"/>
    <w:rsid w:val="00595623"/>
    <w:rsid w:val="00595E31"/>
    <w:rsid w:val="00595E50"/>
    <w:rsid w:val="00596E0D"/>
    <w:rsid w:val="00596E3F"/>
    <w:rsid w:val="005971AF"/>
    <w:rsid w:val="0059724B"/>
    <w:rsid w:val="00597484"/>
    <w:rsid w:val="00597C94"/>
    <w:rsid w:val="005A0F99"/>
    <w:rsid w:val="005A10E9"/>
    <w:rsid w:val="005A1319"/>
    <w:rsid w:val="005A1981"/>
    <w:rsid w:val="005A1A1C"/>
    <w:rsid w:val="005A1CE5"/>
    <w:rsid w:val="005A271F"/>
    <w:rsid w:val="005A2783"/>
    <w:rsid w:val="005A2803"/>
    <w:rsid w:val="005A2827"/>
    <w:rsid w:val="005A291C"/>
    <w:rsid w:val="005A2DC1"/>
    <w:rsid w:val="005A2E9F"/>
    <w:rsid w:val="005A3B71"/>
    <w:rsid w:val="005A4400"/>
    <w:rsid w:val="005A4592"/>
    <w:rsid w:val="005A48A8"/>
    <w:rsid w:val="005A56C1"/>
    <w:rsid w:val="005A5D97"/>
    <w:rsid w:val="005A5DD4"/>
    <w:rsid w:val="005A5E76"/>
    <w:rsid w:val="005A60DE"/>
    <w:rsid w:val="005A634D"/>
    <w:rsid w:val="005A6CF1"/>
    <w:rsid w:val="005A6E70"/>
    <w:rsid w:val="005A6FC8"/>
    <w:rsid w:val="005A70C0"/>
    <w:rsid w:val="005A75B9"/>
    <w:rsid w:val="005A7E09"/>
    <w:rsid w:val="005B0BF0"/>
    <w:rsid w:val="005B0C1C"/>
    <w:rsid w:val="005B0CEB"/>
    <w:rsid w:val="005B156A"/>
    <w:rsid w:val="005B21BC"/>
    <w:rsid w:val="005B23D4"/>
    <w:rsid w:val="005B2794"/>
    <w:rsid w:val="005B2B53"/>
    <w:rsid w:val="005B2BF8"/>
    <w:rsid w:val="005B2C12"/>
    <w:rsid w:val="005B3168"/>
    <w:rsid w:val="005B3769"/>
    <w:rsid w:val="005B3FE2"/>
    <w:rsid w:val="005B441C"/>
    <w:rsid w:val="005B4A40"/>
    <w:rsid w:val="005B4B7F"/>
    <w:rsid w:val="005B561C"/>
    <w:rsid w:val="005B5735"/>
    <w:rsid w:val="005B5BCD"/>
    <w:rsid w:val="005B6A03"/>
    <w:rsid w:val="005B6A88"/>
    <w:rsid w:val="005B6E46"/>
    <w:rsid w:val="005B707D"/>
    <w:rsid w:val="005B70BA"/>
    <w:rsid w:val="005B7CBF"/>
    <w:rsid w:val="005B7CFB"/>
    <w:rsid w:val="005B7D07"/>
    <w:rsid w:val="005C021B"/>
    <w:rsid w:val="005C03D7"/>
    <w:rsid w:val="005C04DC"/>
    <w:rsid w:val="005C10B4"/>
    <w:rsid w:val="005C1468"/>
    <w:rsid w:val="005C1547"/>
    <w:rsid w:val="005C21D7"/>
    <w:rsid w:val="005C2255"/>
    <w:rsid w:val="005C2AEA"/>
    <w:rsid w:val="005C327B"/>
    <w:rsid w:val="005C3718"/>
    <w:rsid w:val="005C3835"/>
    <w:rsid w:val="005C407B"/>
    <w:rsid w:val="005C433D"/>
    <w:rsid w:val="005C45E9"/>
    <w:rsid w:val="005C465A"/>
    <w:rsid w:val="005C48F2"/>
    <w:rsid w:val="005C4B30"/>
    <w:rsid w:val="005C5029"/>
    <w:rsid w:val="005C52D6"/>
    <w:rsid w:val="005C5778"/>
    <w:rsid w:val="005C5937"/>
    <w:rsid w:val="005C5ADA"/>
    <w:rsid w:val="005C5F57"/>
    <w:rsid w:val="005C7DAC"/>
    <w:rsid w:val="005D00A8"/>
    <w:rsid w:val="005D00AC"/>
    <w:rsid w:val="005D03B1"/>
    <w:rsid w:val="005D0615"/>
    <w:rsid w:val="005D0D2D"/>
    <w:rsid w:val="005D1A3E"/>
    <w:rsid w:val="005D235E"/>
    <w:rsid w:val="005D2BF7"/>
    <w:rsid w:val="005D40FC"/>
    <w:rsid w:val="005D4F20"/>
    <w:rsid w:val="005D5377"/>
    <w:rsid w:val="005D53F5"/>
    <w:rsid w:val="005D59BE"/>
    <w:rsid w:val="005D5DD6"/>
    <w:rsid w:val="005D5F6F"/>
    <w:rsid w:val="005D6B8F"/>
    <w:rsid w:val="005D75B3"/>
    <w:rsid w:val="005D789D"/>
    <w:rsid w:val="005D7D1C"/>
    <w:rsid w:val="005E0D8F"/>
    <w:rsid w:val="005E1932"/>
    <w:rsid w:val="005E1C02"/>
    <w:rsid w:val="005E1D04"/>
    <w:rsid w:val="005E1D67"/>
    <w:rsid w:val="005E1E0E"/>
    <w:rsid w:val="005E1EAB"/>
    <w:rsid w:val="005E1F70"/>
    <w:rsid w:val="005E2394"/>
    <w:rsid w:val="005E24A6"/>
    <w:rsid w:val="005E2E70"/>
    <w:rsid w:val="005E34B9"/>
    <w:rsid w:val="005E3841"/>
    <w:rsid w:val="005E39AB"/>
    <w:rsid w:val="005E407E"/>
    <w:rsid w:val="005E40FF"/>
    <w:rsid w:val="005E44D6"/>
    <w:rsid w:val="005E459D"/>
    <w:rsid w:val="005E45B5"/>
    <w:rsid w:val="005E48D5"/>
    <w:rsid w:val="005E4F1E"/>
    <w:rsid w:val="005E5275"/>
    <w:rsid w:val="005E53F9"/>
    <w:rsid w:val="005E5517"/>
    <w:rsid w:val="005E5528"/>
    <w:rsid w:val="005E5BEB"/>
    <w:rsid w:val="005E721A"/>
    <w:rsid w:val="005E76A1"/>
    <w:rsid w:val="005E7B45"/>
    <w:rsid w:val="005E7DA7"/>
    <w:rsid w:val="005F09B5"/>
    <w:rsid w:val="005F1290"/>
    <w:rsid w:val="005F12B4"/>
    <w:rsid w:val="005F17C0"/>
    <w:rsid w:val="005F23B4"/>
    <w:rsid w:val="005F299A"/>
    <w:rsid w:val="005F4699"/>
    <w:rsid w:val="005F48E8"/>
    <w:rsid w:val="005F49B8"/>
    <w:rsid w:val="005F55FC"/>
    <w:rsid w:val="005F58E5"/>
    <w:rsid w:val="005F5DB2"/>
    <w:rsid w:val="005F602B"/>
    <w:rsid w:val="005F6030"/>
    <w:rsid w:val="005F632D"/>
    <w:rsid w:val="005F66EF"/>
    <w:rsid w:val="005F673A"/>
    <w:rsid w:val="005F6907"/>
    <w:rsid w:val="005F6B74"/>
    <w:rsid w:val="005F7261"/>
    <w:rsid w:val="005F72BE"/>
    <w:rsid w:val="005F7E6D"/>
    <w:rsid w:val="006005ED"/>
    <w:rsid w:val="0060090D"/>
    <w:rsid w:val="00600ACF"/>
    <w:rsid w:val="006012CB"/>
    <w:rsid w:val="006017E2"/>
    <w:rsid w:val="006019B0"/>
    <w:rsid w:val="00601C90"/>
    <w:rsid w:val="00601DFE"/>
    <w:rsid w:val="006031E5"/>
    <w:rsid w:val="006035A7"/>
    <w:rsid w:val="00603BAD"/>
    <w:rsid w:val="006048D1"/>
    <w:rsid w:val="00604A2F"/>
    <w:rsid w:val="00604DD2"/>
    <w:rsid w:val="00605149"/>
    <w:rsid w:val="00605483"/>
    <w:rsid w:val="006054D6"/>
    <w:rsid w:val="0060561B"/>
    <w:rsid w:val="00605F0B"/>
    <w:rsid w:val="00606382"/>
    <w:rsid w:val="006063D1"/>
    <w:rsid w:val="00607399"/>
    <w:rsid w:val="00607A40"/>
    <w:rsid w:val="00607E2D"/>
    <w:rsid w:val="00610B8E"/>
    <w:rsid w:val="006117A5"/>
    <w:rsid w:val="006123A7"/>
    <w:rsid w:val="00612567"/>
    <w:rsid w:val="00612C35"/>
    <w:rsid w:val="00613966"/>
    <w:rsid w:val="006154F1"/>
    <w:rsid w:val="006162E8"/>
    <w:rsid w:val="00616937"/>
    <w:rsid w:val="00616AED"/>
    <w:rsid w:val="00616B95"/>
    <w:rsid w:val="00616D36"/>
    <w:rsid w:val="00617225"/>
    <w:rsid w:val="0061751D"/>
    <w:rsid w:val="00621D41"/>
    <w:rsid w:val="00621D9E"/>
    <w:rsid w:val="00621E2B"/>
    <w:rsid w:val="006220D2"/>
    <w:rsid w:val="00622229"/>
    <w:rsid w:val="006222AB"/>
    <w:rsid w:val="00622762"/>
    <w:rsid w:val="00622C3F"/>
    <w:rsid w:val="00622FC6"/>
    <w:rsid w:val="006235D9"/>
    <w:rsid w:val="00624747"/>
    <w:rsid w:val="00624845"/>
    <w:rsid w:val="006249B8"/>
    <w:rsid w:val="006257C9"/>
    <w:rsid w:val="00625A93"/>
    <w:rsid w:val="00625AE7"/>
    <w:rsid w:val="00625BAE"/>
    <w:rsid w:val="00625D63"/>
    <w:rsid w:val="00626A92"/>
    <w:rsid w:val="006279B2"/>
    <w:rsid w:val="00627C95"/>
    <w:rsid w:val="00627DCA"/>
    <w:rsid w:val="00630C7D"/>
    <w:rsid w:val="00630DD2"/>
    <w:rsid w:val="00630F71"/>
    <w:rsid w:val="006311F0"/>
    <w:rsid w:val="00631842"/>
    <w:rsid w:val="00631A2E"/>
    <w:rsid w:val="006323ED"/>
    <w:rsid w:val="0063241F"/>
    <w:rsid w:val="006329CC"/>
    <w:rsid w:val="00632D91"/>
    <w:rsid w:val="00632E16"/>
    <w:rsid w:val="00633130"/>
    <w:rsid w:val="00633520"/>
    <w:rsid w:val="00633DDC"/>
    <w:rsid w:val="00633EB0"/>
    <w:rsid w:val="00633F1C"/>
    <w:rsid w:val="00634A45"/>
    <w:rsid w:val="00634BA5"/>
    <w:rsid w:val="00635787"/>
    <w:rsid w:val="00636993"/>
    <w:rsid w:val="00636E2C"/>
    <w:rsid w:val="00637634"/>
    <w:rsid w:val="006404AC"/>
    <w:rsid w:val="0064143E"/>
    <w:rsid w:val="00641698"/>
    <w:rsid w:val="00641DF4"/>
    <w:rsid w:val="00642347"/>
    <w:rsid w:val="0064259D"/>
    <w:rsid w:val="00642BF8"/>
    <w:rsid w:val="00642D90"/>
    <w:rsid w:val="00643193"/>
    <w:rsid w:val="00643A61"/>
    <w:rsid w:val="00643AAE"/>
    <w:rsid w:val="00643BF6"/>
    <w:rsid w:val="00643C48"/>
    <w:rsid w:val="00643F9E"/>
    <w:rsid w:val="00644189"/>
    <w:rsid w:val="00644334"/>
    <w:rsid w:val="0064500E"/>
    <w:rsid w:val="006458F8"/>
    <w:rsid w:val="00645B86"/>
    <w:rsid w:val="00646845"/>
    <w:rsid w:val="00646892"/>
    <w:rsid w:val="00646EF2"/>
    <w:rsid w:val="00650A42"/>
    <w:rsid w:val="00650A8E"/>
    <w:rsid w:val="00651212"/>
    <w:rsid w:val="00651FAA"/>
    <w:rsid w:val="00652460"/>
    <w:rsid w:val="0065304D"/>
    <w:rsid w:val="00653358"/>
    <w:rsid w:val="00654686"/>
    <w:rsid w:val="00654F39"/>
    <w:rsid w:val="00655019"/>
    <w:rsid w:val="00655629"/>
    <w:rsid w:val="006556CD"/>
    <w:rsid w:val="00655A8B"/>
    <w:rsid w:val="00655C0F"/>
    <w:rsid w:val="0065666F"/>
    <w:rsid w:val="00656769"/>
    <w:rsid w:val="00656BFF"/>
    <w:rsid w:val="00656CBA"/>
    <w:rsid w:val="00657B80"/>
    <w:rsid w:val="00657B88"/>
    <w:rsid w:val="00657BA0"/>
    <w:rsid w:val="006601DA"/>
    <w:rsid w:val="0066060D"/>
    <w:rsid w:val="006609C2"/>
    <w:rsid w:val="00660D8F"/>
    <w:rsid w:val="006611EF"/>
    <w:rsid w:val="00661347"/>
    <w:rsid w:val="0066150F"/>
    <w:rsid w:val="00661E43"/>
    <w:rsid w:val="00662703"/>
    <w:rsid w:val="00663750"/>
    <w:rsid w:val="00663A56"/>
    <w:rsid w:val="0066421F"/>
    <w:rsid w:val="006642AF"/>
    <w:rsid w:val="00664BB2"/>
    <w:rsid w:val="00664F96"/>
    <w:rsid w:val="00665828"/>
    <w:rsid w:val="0066619E"/>
    <w:rsid w:val="00666EA6"/>
    <w:rsid w:val="00667101"/>
    <w:rsid w:val="006676B4"/>
    <w:rsid w:val="0067069B"/>
    <w:rsid w:val="00670D84"/>
    <w:rsid w:val="0067101F"/>
    <w:rsid w:val="0067142D"/>
    <w:rsid w:val="00671625"/>
    <w:rsid w:val="0067169F"/>
    <w:rsid w:val="006718C6"/>
    <w:rsid w:val="00671AA5"/>
    <w:rsid w:val="006720DB"/>
    <w:rsid w:val="00672A04"/>
    <w:rsid w:val="00672DCF"/>
    <w:rsid w:val="00672F31"/>
    <w:rsid w:val="00672FEF"/>
    <w:rsid w:val="00673518"/>
    <w:rsid w:val="006739FE"/>
    <w:rsid w:val="00673FEA"/>
    <w:rsid w:val="006742F4"/>
    <w:rsid w:val="0067430C"/>
    <w:rsid w:val="0067440B"/>
    <w:rsid w:val="00674639"/>
    <w:rsid w:val="006756B4"/>
    <w:rsid w:val="00675F13"/>
    <w:rsid w:val="0067618D"/>
    <w:rsid w:val="00676492"/>
    <w:rsid w:val="00676B84"/>
    <w:rsid w:val="00676E64"/>
    <w:rsid w:val="00676EF4"/>
    <w:rsid w:val="00677323"/>
    <w:rsid w:val="00677689"/>
    <w:rsid w:val="00677819"/>
    <w:rsid w:val="00677D1F"/>
    <w:rsid w:val="0068020B"/>
    <w:rsid w:val="0068068C"/>
    <w:rsid w:val="00680851"/>
    <w:rsid w:val="00681337"/>
    <w:rsid w:val="00681496"/>
    <w:rsid w:val="006814F3"/>
    <w:rsid w:val="0068171F"/>
    <w:rsid w:val="00681978"/>
    <w:rsid w:val="00682981"/>
    <w:rsid w:val="006831A0"/>
    <w:rsid w:val="006844B4"/>
    <w:rsid w:val="0068467F"/>
    <w:rsid w:val="00684867"/>
    <w:rsid w:val="00684B91"/>
    <w:rsid w:val="00684E56"/>
    <w:rsid w:val="00684F05"/>
    <w:rsid w:val="0068528B"/>
    <w:rsid w:val="006855F5"/>
    <w:rsid w:val="006860FF"/>
    <w:rsid w:val="00686918"/>
    <w:rsid w:val="00686E96"/>
    <w:rsid w:val="00686E9F"/>
    <w:rsid w:val="0068720A"/>
    <w:rsid w:val="0068731E"/>
    <w:rsid w:val="006877F4"/>
    <w:rsid w:val="00687939"/>
    <w:rsid w:val="0069037F"/>
    <w:rsid w:val="0069049E"/>
    <w:rsid w:val="006906B3"/>
    <w:rsid w:val="00690AC3"/>
    <w:rsid w:val="00691461"/>
    <w:rsid w:val="00691603"/>
    <w:rsid w:val="00691A98"/>
    <w:rsid w:val="00691BE1"/>
    <w:rsid w:val="00691F55"/>
    <w:rsid w:val="00692263"/>
    <w:rsid w:val="00692328"/>
    <w:rsid w:val="00692809"/>
    <w:rsid w:val="0069336B"/>
    <w:rsid w:val="00693C70"/>
    <w:rsid w:val="00693DD1"/>
    <w:rsid w:val="006942DC"/>
    <w:rsid w:val="0069444E"/>
    <w:rsid w:val="00694651"/>
    <w:rsid w:val="006947F4"/>
    <w:rsid w:val="00694895"/>
    <w:rsid w:val="00694CB7"/>
    <w:rsid w:val="006954F8"/>
    <w:rsid w:val="006962D8"/>
    <w:rsid w:val="006967E4"/>
    <w:rsid w:val="00696F5F"/>
    <w:rsid w:val="00697339"/>
    <w:rsid w:val="006A00C2"/>
    <w:rsid w:val="006A0350"/>
    <w:rsid w:val="006A0565"/>
    <w:rsid w:val="006A086D"/>
    <w:rsid w:val="006A0FF8"/>
    <w:rsid w:val="006A1A86"/>
    <w:rsid w:val="006A1A9D"/>
    <w:rsid w:val="006A1B62"/>
    <w:rsid w:val="006A225F"/>
    <w:rsid w:val="006A25EA"/>
    <w:rsid w:val="006A317B"/>
    <w:rsid w:val="006A320E"/>
    <w:rsid w:val="006A3295"/>
    <w:rsid w:val="006A49CA"/>
    <w:rsid w:val="006A4B31"/>
    <w:rsid w:val="006A4D92"/>
    <w:rsid w:val="006A5274"/>
    <w:rsid w:val="006A5F57"/>
    <w:rsid w:val="006A655D"/>
    <w:rsid w:val="006A65FD"/>
    <w:rsid w:val="006A6F75"/>
    <w:rsid w:val="006A7752"/>
    <w:rsid w:val="006A7827"/>
    <w:rsid w:val="006A7E7B"/>
    <w:rsid w:val="006B02B8"/>
    <w:rsid w:val="006B085E"/>
    <w:rsid w:val="006B0FE2"/>
    <w:rsid w:val="006B1749"/>
    <w:rsid w:val="006B18F3"/>
    <w:rsid w:val="006B1EED"/>
    <w:rsid w:val="006B2203"/>
    <w:rsid w:val="006B24BD"/>
    <w:rsid w:val="006B26A0"/>
    <w:rsid w:val="006B2721"/>
    <w:rsid w:val="006B285C"/>
    <w:rsid w:val="006B2E85"/>
    <w:rsid w:val="006B2FD8"/>
    <w:rsid w:val="006B36EC"/>
    <w:rsid w:val="006B466B"/>
    <w:rsid w:val="006B4CDA"/>
    <w:rsid w:val="006B4FBF"/>
    <w:rsid w:val="006B5D03"/>
    <w:rsid w:val="006B60BF"/>
    <w:rsid w:val="006B6DA4"/>
    <w:rsid w:val="006B76E0"/>
    <w:rsid w:val="006B79ED"/>
    <w:rsid w:val="006B7A21"/>
    <w:rsid w:val="006B7BC3"/>
    <w:rsid w:val="006C029F"/>
    <w:rsid w:val="006C07BE"/>
    <w:rsid w:val="006C0CDF"/>
    <w:rsid w:val="006C0D48"/>
    <w:rsid w:val="006C0E41"/>
    <w:rsid w:val="006C141B"/>
    <w:rsid w:val="006C146C"/>
    <w:rsid w:val="006C147F"/>
    <w:rsid w:val="006C1A60"/>
    <w:rsid w:val="006C1B12"/>
    <w:rsid w:val="006C1E56"/>
    <w:rsid w:val="006C335B"/>
    <w:rsid w:val="006C3B0D"/>
    <w:rsid w:val="006C3D3C"/>
    <w:rsid w:val="006C3F7D"/>
    <w:rsid w:val="006C40E9"/>
    <w:rsid w:val="006C46C7"/>
    <w:rsid w:val="006C498E"/>
    <w:rsid w:val="006C4F81"/>
    <w:rsid w:val="006C59C7"/>
    <w:rsid w:val="006C5E8F"/>
    <w:rsid w:val="006C66D5"/>
    <w:rsid w:val="006C7251"/>
    <w:rsid w:val="006C767B"/>
    <w:rsid w:val="006C7E20"/>
    <w:rsid w:val="006D04E3"/>
    <w:rsid w:val="006D0BFA"/>
    <w:rsid w:val="006D1D31"/>
    <w:rsid w:val="006D1FDC"/>
    <w:rsid w:val="006D24B5"/>
    <w:rsid w:val="006D35D0"/>
    <w:rsid w:val="006D370D"/>
    <w:rsid w:val="006D3986"/>
    <w:rsid w:val="006D3CFE"/>
    <w:rsid w:val="006D3F6B"/>
    <w:rsid w:val="006D4489"/>
    <w:rsid w:val="006D4F69"/>
    <w:rsid w:val="006D53C0"/>
    <w:rsid w:val="006D5863"/>
    <w:rsid w:val="006D5999"/>
    <w:rsid w:val="006D623D"/>
    <w:rsid w:val="006D66CE"/>
    <w:rsid w:val="006D6748"/>
    <w:rsid w:val="006D7817"/>
    <w:rsid w:val="006D78D7"/>
    <w:rsid w:val="006D794D"/>
    <w:rsid w:val="006D7D4C"/>
    <w:rsid w:val="006D7D99"/>
    <w:rsid w:val="006E14CD"/>
    <w:rsid w:val="006E15DA"/>
    <w:rsid w:val="006E1CB2"/>
    <w:rsid w:val="006E235A"/>
    <w:rsid w:val="006E249E"/>
    <w:rsid w:val="006E2E59"/>
    <w:rsid w:val="006E3075"/>
    <w:rsid w:val="006E38EB"/>
    <w:rsid w:val="006E39AA"/>
    <w:rsid w:val="006E3B8F"/>
    <w:rsid w:val="006E3BC2"/>
    <w:rsid w:val="006E42F6"/>
    <w:rsid w:val="006E43FA"/>
    <w:rsid w:val="006E57DB"/>
    <w:rsid w:val="006E5E23"/>
    <w:rsid w:val="006E64B2"/>
    <w:rsid w:val="006E6BBB"/>
    <w:rsid w:val="006E7A55"/>
    <w:rsid w:val="006E7C2C"/>
    <w:rsid w:val="006F0854"/>
    <w:rsid w:val="006F1D85"/>
    <w:rsid w:val="006F20F2"/>
    <w:rsid w:val="006F2813"/>
    <w:rsid w:val="006F2993"/>
    <w:rsid w:val="006F2B12"/>
    <w:rsid w:val="006F2B9D"/>
    <w:rsid w:val="006F3888"/>
    <w:rsid w:val="006F3B7D"/>
    <w:rsid w:val="006F5B0A"/>
    <w:rsid w:val="006F5CB5"/>
    <w:rsid w:val="006F5EF6"/>
    <w:rsid w:val="006F68D3"/>
    <w:rsid w:val="006F6A42"/>
    <w:rsid w:val="006F75CB"/>
    <w:rsid w:val="006F7C14"/>
    <w:rsid w:val="007000D8"/>
    <w:rsid w:val="00700738"/>
    <w:rsid w:val="007009A7"/>
    <w:rsid w:val="007010FB"/>
    <w:rsid w:val="0070120A"/>
    <w:rsid w:val="0070287D"/>
    <w:rsid w:val="007033B1"/>
    <w:rsid w:val="007036AD"/>
    <w:rsid w:val="00703D1F"/>
    <w:rsid w:val="00704596"/>
    <w:rsid w:val="007062CD"/>
    <w:rsid w:val="00706936"/>
    <w:rsid w:val="00706EE7"/>
    <w:rsid w:val="00706F5D"/>
    <w:rsid w:val="007071B4"/>
    <w:rsid w:val="00707783"/>
    <w:rsid w:val="007077FF"/>
    <w:rsid w:val="00710999"/>
    <w:rsid w:val="00710E9E"/>
    <w:rsid w:val="007112F4"/>
    <w:rsid w:val="00711EF3"/>
    <w:rsid w:val="00712295"/>
    <w:rsid w:val="00712D4D"/>
    <w:rsid w:val="00714ECB"/>
    <w:rsid w:val="00715813"/>
    <w:rsid w:val="00715AA9"/>
    <w:rsid w:val="00715DB4"/>
    <w:rsid w:val="007161AC"/>
    <w:rsid w:val="007164F7"/>
    <w:rsid w:val="007173EF"/>
    <w:rsid w:val="00717B3B"/>
    <w:rsid w:val="00717D6B"/>
    <w:rsid w:val="00717FD8"/>
    <w:rsid w:val="007205B5"/>
    <w:rsid w:val="00720740"/>
    <w:rsid w:val="00720AD7"/>
    <w:rsid w:val="00720F3C"/>
    <w:rsid w:val="00720F75"/>
    <w:rsid w:val="00721445"/>
    <w:rsid w:val="00721DE7"/>
    <w:rsid w:val="00721F8E"/>
    <w:rsid w:val="0072264F"/>
    <w:rsid w:val="007226BF"/>
    <w:rsid w:val="00723B6A"/>
    <w:rsid w:val="00724271"/>
    <w:rsid w:val="0072435F"/>
    <w:rsid w:val="00724700"/>
    <w:rsid w:val="00724A63"/>
    <w:rsid w:val="00725FF9"/>
    <w:rsid w:val="00726124"/>
    <w:rsid w:val="00726BCA"/>
    <w:rsid w:val="007279C3"/>
    <w:rsid w:val="00727B9E"/>
    <w:rsid w:val="0073020E"/>
    <w:rsid w:val="007307F8"/>
    <w:rsid w:val="007310DE"/>
    <w:rsid w:val="00731765"/>
    <w:rsid w:val="00731BF3"/>
    <w:rsid w:val="0073217F"/>
    <w:rsid w:val="007322C7"/>
    <w:rsid w:val="007330C4"/>
    <w:rsid w:val="00733600"/>
    <w:rsid w:val="00733D90"/>
    <w:rsid w:val="00733E02"/>
    <w:rsid w:val="0073411E"/>
    <w:rsid w:val="0073432D"/>
    <w:rsid w:val="00734341"/>
    <w:rsid w:val="00734D75"/>
    <w:rsid w:val="00735E3C"/>
    <w:rsid w:val="00735F38"/>
    <w:rsid w:val="007366F3"/>
    <w:rsid w:val="00736898"/>
    <w:rsid w:val="0073693C"/>
    <w:rsid w:val="00737889"/>
    <w:rsid w:val="00737E09"/>
    <w:rsid w:val="00740081"/>
    <w:rsid w:val="00740398"/>
    <w:rsid w:val="00740A34"/>
    <w:rsid w:val="007416EF"/>
    <w:rsid w:val="007419D2"/>
    <w:rsid w:val="007427AB"/>
    <w:rsid w:val="0074293F"/>
    <w:rsid w:val="00742B12"/>
    <w:rsid w:val="00742D76"/>
    <w:rsid w:val="00742DCB"/>
    <w:rsid w:val="00743322"/>
    <w:rsid w:val="00743A32"/>
    <w:rsid w:val="00743CB5"/>
    <w:rsid w:val="00743F8A"/>
    <w:rsid w:val="007444A5"/>
    <w:rsid w:val="00744A1A"/>
    <w:rsid w:val="00744F7F"/>
    <w:rsid w:val="007452B9"/>
    <w:rsid w:val="00746198"/>
    <w:rsid w:val="00746392"/>
    <w:rsid w:val="0074674B"/>
    <w:rsid w:val="00747610"/>
    <w:rsid w:val="00750457"/>
    <w:rsid w:val="00751019"/>
    <w:rsid w:val="00751836"/>
    <w:rsid w:val="00752D2B"/>
    <w:rsid w:val="00753A40"/>
    <w:rsid w:val="00753AEB"/>
    <w:rsid w:val="007540F3"/>
    <w:rsid w:val="00754728"/>
    <w:rsid w:val="0075483C"/>
    <w:rsid w:val="0075501B"/>
    <w:rsid w:val="0075584F"/>
    <w:rsid w:val="00755971"/>
    <w:rsid w:val="00755D0D"/>
    <w:rsid w:val="007575BF"/>
    <w:rsid w:val="007576B5"/>
    <w:rsid w:val="00757A1D"/>
    <w:rsid w:val="00757B46"/>
    <w:rsid w:val="00757CFF"/>
    <w:rsid w:val="00760192"/>
    <w:rsid w:val="0076056A"/>
    <w:rsid w:val="0076132A"/>
    <w:rsid w:val="00761815"/>
    <w:rsid w:val="00761ABB"/>
    <w:rsid w:val="00761C54"/>
    <w:rsid w:val="00762B29"/>
    <w:rsid w:val="00763230"/>
    <w:rsid w:val="0076407F"/>
    <w:rsid w:val="00764C95"/>
    <w:rsid w:val="00764D70"/>
    <w:rsid w:val="007655AC"/>
    <w:rsid w:val="007656BF"/>
    <w:rsid w:val="007656FC"/>
    <w:rsid w:val="00765AAD"/>
    <w:rsid w:val="00766986"/>
    <w:rsid w:val="00766B51"/>
    <w:rsid w:val="007670F5"/>
    <w:rsid w:val="00767234"/>
    <w:rsid w:val="00767264"/>
    <w:rsid w:val="00767696"/>
    <w:rsid w:val="007703D0"/>
    <w:rsid w:val="0077049A"/>
    <w:rsid w:val="00770717"/>
    <w:rsid w:val="0077083D"/>
    <w:rsid w:val="00770B3D"/>
    <w:rsid w:val="00770C7B"/>
    <w:rsid w:val="0077364D"/>
    <w:rsid w:val="00773FE0"/>
    <w:rsid w:val="00774119"/>
    <w:rsid w:val="00774211"/>
    <w:rsid w:val="007745B4"/>
    <w:rsid w:val="0077477E"/>
    <w:rsid w:val="00774912"/>
    <w:rsid w:val="00774A60"/>
    <w:rsid w:val="00775184"/>
    <w:rsid w:val="0077524A"/>
    <w:rsid w:val="007756D7"/>
    <w:rsid w:val="00776120"/>
    <w:rsid w:val="0077649E"/>
    <w:rsid w:val="00776737"/>
    <w:rsid w:val="00776978"/>
    <w:rsid w:val="007776F4"/>
    <w:rsid w:val="00777E6C"/>
    <w:rsid w:val="00780365"/>
    <w:rsid w:val="00780A39"/>
    <w:rsid w:val="00780EB4"/>
    <w:rsid w:val="00781107"/>
    <w:rsid w:val="00781325"/>
    <w:rsid w:val="00781C3D"/>
    <w:rsid w:val="00781D7E"/>
    <w:rsid w:val="00781EC3"/>
    <w:rsid w:val="007821C9"/>
    <w:rsid w:val="0078247F"/>
    <w:rsid w:val="00782E9A"/>
    <w:rsid w:val="00783E6A"/>
    <w:rsid w:val="00783F11"/>
    <w:rsid w:val="00784098"/>
    <w:rsid w:val="007846A7"/>
    <w:rsid w:val="00784EC4"/>
    <w:rsid w:val="007856EB"/>
    <w:rsid w:val="00785890"/>
    <w:rsid w:val="0078634A"/>
    <w:rsid w:val="00786CFC"/>
    <w:rsid w:val="00786E10"/>
    <w:rsid w:val="0078752C"/>
    <w:rsid w:val="00787750"/>
    <w:rsid w:val="00787DF8"/>
    <w:rsid w:val="007901D9"/>
    <w:rsid w:val="007905A9"/>
    <w:rsid w:val="007908C4"/>
    <w:rsid w:val="00790EF6"/>
    <w:rsid w:val="0079128F"/>
    <w:rsid w:val="00791404"/>
    <w:rsid w:val="00791B35"/>
    <w:rsid w:val="00791D88"/>
    <w:rsid w:val="007922C2"/>
    <w:rsid w:val="007926E0"/>
    <w:rsid w:val="0079382E"/>
    <w:rsid w:val="00793960"/>
    <w:rsid w:val="007941EB"/>
    <w:rsid w:val="0079445E"/>
    <w:rsid w:val="007947BC"/>
    <w:rsid w:val="00794AE9"/>
    <w:rsid w:val="0079555F"/>
    <w:rsid w:val="007957CE"/>
    <w:rsid w:val="00795B1C"/>
    <w:rsid w:val="00795F60"/>
    <w:rsid w:val="007962E3"/>
    <w:rsid w:val="0079743D"/>
    <w:rsid w:val="007975ED"/>
    <w:rsid w:val="007977D3"/>
    <w:rsid w:val="00797ACD"/>
    <w:rsid w:val="00797C09"/>
    <w:rsid w:val="007A0080"/>
    <w:rsid w:val="007A0B27"/>
    <w:rsid w:val="007A0BD9"/>
    <w:rsid w:val="007A1028"/>
    <w:rsid w:val="007A229E"/>
    <w:rsid w:val="007A412B"/>
    <w:rsid w:val="007A4A3F"/>
    <w:rsid w:val="007A4B4D"/>
    <w:rsid w:val="007A4C17"/>
    <w:rsid w:val="007A4D99"/>
    <w:rsid w:val="007A5597"/>
    <w:rsid w:val="007A5A93"/>
    <w:rsid w:val="007A6A05"/>
    <w:rsid w:val="007A6A4F"/>
    <w:rsid w:val="007A6B04"/>
    <w:rsid w:val="007A7B67"/>
    <w:rsid w:val="007A7CD0"/>
    <w:rsid w:val="007B0BAF"/>
    <w:rsid w:val="007B0C30"/>
    <w:rsid w:val="007B1CD2"/>
    <w:rsid w:val="007B1DFC"/>
    <w:rsid w:val="007B1F5A"/>
    <w:rsid w:val="007B1F98"/>
    <w:rsid w:val="007B21F5"/>
    <w:rsid w:val="007B2715"/>
    <w:rsid w:val="007B2962"/>
    <w:rsid w:val="007B3782"/>
    <w:rsid w:val="007B3913"/>
    <w:rsid w:val="007B42B4"/>
    <w:rsid w:val="007B43D8"/>
    <w:rsid w:val="007B48FC"/>
    <w:rsid w:val="007B4907"/>
    <w:rsid w:val="007B4CEB"/>
    <w:rsid w:val="007B4D03"/>
    <w:rsid w:val="007B525E"/>
    <w:rsid w:val="007B5707"/>
    <w:rsid w:val="007B5C39"/>
    <w:rsid w:val="007B6968"/>
    <w:rsid w:val="007B727F"/>
    <w:rsid w:val="007B7675"/>
    <w:rsid w:val="007B7D6D"/>
    <w:rsid w:val="007C0466"/>
    <w:rsid w:val="007C0554"/>
    <w:rsid w:val="007C09BF"/>
    <w:rsid w:val="007C1150"/>
    <w:rsid w:val="007C1770"/>
    <w:rsid w:val="007C24EE"/>
    <w:rsid w:val="007C3337"/>
    <w:rsid w:val="007C3771"/>
    <w:rsid w:val="007C3F41"/>
    <w:rsid w:val="007C4D75"/>
    <w:rsid w:val="007C500C"/>
    <w:rsid w:val="007C5ABE"/>
    <w:rsid w:val="007C6CF3"/>
    <w:rsid w:val="007C6DA6"/>
    <w:rsid w:val="007C6DAF"/>
    <w:rsid w:val="007C7524"/>
    <w:rsid w:val="007C75C0"/>
    <w:rsid w:val="007C7A5E"/>
    <w:rsid w:val="007D005A"/>
    <w:rsid w:val="007D0CCE"/>
    <w:rsid w:val="007D19B2"/>
    <w:rsid w:val="007D1C04"/>
    <w:rsid w:val="007D1DCF"/>
    <w:rsid w:val="007D2405"/>
    <w:rsid w:val="007D332B"/>
    <w:rsid w:val="007D3873"/>
    <w:rsid w:val="007D39FA"/>
    <w:rsid w:val="007D3B19"/>
    <w:rsid w:val="007D411D"/>
    <w:rsid w:val="007D4153"/>
    <w:rsid w:val="007D44A9"/>
    <w:rsid w:val="007D44EB"/>
    <w:rsid w:val="007D4F31"/>
    <w:rsid w:val="007D5216"/>
    <w:rsid w:val="007D523C"/>
    <w:rsid w:val="007D5426"/>
    <w:rsid w:val="007D5747"/>
    <w:rsid w:val="007D714A"/>
    <w:rsid w:val="007D7D5F"/>
    <w:rsid w:val="007E0068"/>
    <w:rsid w:val="007E0664"/>
    <w:rsid w:val="007E0940"/>
    <w:rsid w:val="007E11D5"/>
    <w:rsid w:val="007E1A21"/>
    <w:rsid w:val="007E221B"/>
    <w:rsid w:val="007E2234"/>
    <w:rsid w:val="007E258D"/>
    <w:rsid w:val="007E2A19"/>
    <w:rsid w:val="007E2B78"/>
    <w:rsid w:val="007E3462"/>
    <w:rsid w:val="007E3BE7"/>
    <w:rsid w:val="007E3C24"/>
    <w:rsid w:val="007E49BD"/>
    <w:rsid w:val="007E49CD"/>
    <w:rsid w:val="007E54E4"/>
    <w:rsid w:val="007E5CE5"/>
    <w:rsid w:val="007E5D8E"/>
    <w:rsid w:val="007E5F14"/>
    <w:rsid w:val="007E6002"/>
    <w:rsid w:val="007E60F4"/>
    <w:rsid w:val="007E66C9"/>
    <w:rsid w:val="007E6FF8"/>
    <w:rsid w:val="007E7366"/>
    <w:rsid w:val="007E7B0B"/>
    <w:rsid w:val="007F086A"/>
    <w:rsid w:val="007F0DE1"/>
    <w:rsid w:val="007F1529"/>
    <w:rsid w:val="007F17B2"/>
    <w:rsid w:val="007F1DE6"/>
    <w:rsid w:val="007F2069"/>
    <w:rsid w:val="007F29D1"/>
    <w:rsid w:val="007F2BB3"/>
    <w:rsid w:val="007F2C64"/>
    <w:rsid w:val="007F34E5"/>
    <w:rsid w:val="007F3C61"/>
    <w:rsid w:val="007F3FC5"/>
    <w:rsid w:val="007F4037"/>
    <w:rsid w:val="007F43CE"/>
    <w:rsid w:val="007F4F92"/>
    <w:rsid w:val="007F52AE"/>
    <w:rsid w:val="007F6380"/>
    <w:rsid w:val="007F6A95"/>
    <w:rsid w:val="007F6C3A"/>
    <w:rsid w:val="007F6F6F"/>
    <w:rsid w:val="007F6F75"/>
    <w:rsid w:val="007F72DA"/>
    <w:rsid w:val="007F7504"/>
    <w:rsid w:val="007F7558"/>
    <w:rsid w:val="007F7EB3"/>
    <w:rsid w:val="00800192"/>
    <w:rsid w:val="00800262"/>
    <w:rsid w:val="00800290"/>
    <w:rsid w:val="00800B3E"/>
    <w:rsid w:val="00800C53"/>
    <w:rsid w:val="00801F5E"/>
    <w:rsid w:val="00801F90"/>
    <w:rsid w:val="008020F2"/>
    <w:rsid w:val="0080379C"/>
    <w:rsid w:val="00803F38"/>
    <w:rsid w:val="00804190"/>
    <w:rsid w:val="00804672"/>
    <w:rsid w:val="00804952"/>
    <w:rsid w:val="00805D78"/>
    <w:rsid w:val="008060C4"/>
    <w:rsid w:val="008065A7"/>
    <w:rsid w:val="0080662C"/>
    <w:rsid w:val="008068B9"/>
    <w:rsid w:val="0080710A"/>
    <w:rsid w:val="0081012A"/>
    <w:rsid w:val="0081063C"/>
    <w:rsid w:val="00810939"/>
    <w:rsid w:val="00810A18"/>
    <w:rsid w:val="00810BAA"/>
    <w:rsid w:val="008111A7"/>
    <w:rsid w:val="00811E42"/>
    <w:rsid w:val="00811F1D"/>
    <w:rsid w:val="008129AB"/>
    <w:rsid w:val="00813012"/>
    <w:rsid w:val="008131B4"/>
    <w:rsid w:val="00813D4E"/>
    <w:rsid w:val="0081439B"/>
    <w:rsid w:val="008145B4"/>
    <w:rsid w:val="008147C9"/>
    <w:rsid w:val="008148F9"/>
    <w:rsid w:val="00815EF4"/>
    <w:rsid w:val="008162CF"/>
    <w:rsid w:val="00816465"/>
    <w:rsid w:val="00816611"/>
    <w:rsid w:val="00817D00"/>
    <w:rsid w:val="00817F1D"/>
    <w:rsid w:val="008204AE"/>
    <w:rsid w:val="0082058E"/>
    <w:rsid w:val="00820D3F"/>
    <w:rsid w:val="008211E9"/>
    <w:rsid w:val="00821406"/>
    <w:rsid w:val="00821461"/>
    <w:rsid w:val="00821A71"/>
    <w:rsid w:val="0082230D"/>
    <w:rsid w:val="00822896"/>
    <w:rsid w:val="008229E1"/>
    <w:rsid w:val="008232E0"/>
    <w:rsid w:val="008234A3"/>
    <w:rsid w:val="00823ACB"/>
    <w:rsid w:val="00823BBF"/>
    <w:rsid w:val="0082468B"/>
    <w:rsid w:val="00824A9C"/>
    <w:rsid w:val="008253E1"/>
    <w:rsid w:val="00825523"/>
    <w:rsid w:val="00825609"/>
    <w:rsid w:val="00825941"/>
    <w:rsid w:val="00825AD8"/>
    <w:rsid w:val="00826052"/>
    <w:rsid w:val="008260E6"/>
    <w:rsid w:val="0082700B"/>
    <w:rsid w:val="008270B0"/>
    <w:rsid w:val="008270E2"/>
    <w:rsid w:val="00827D69"/>
    <w:rsid w:val="008300C4"/>
    <w:rsid w:val="00830681"/>
    <w:rsid w:val="008307F3"/>
    <w:rsid w:val="00830AAE"/>
    <w:rsid w:val="00830B11"/>
    <w:rsid w:val="00830C1C"/>
    <w:rsid w:val="00831460"/>
    <w:rsid w:val="00831B93"/>
    <w:rsid w:val="00831F1C"/>
    <w:rsid w:val="008322B4"/>
    <w:rsid w:val="0083256A"/>
    <w:rsid w:val="00832816"/>
    <w:rsid w:val="00832E1E"/>
    <w:rsid w:val="00832F62"/>
    <w:rsid w:val="00833449"/>
    <w:rsid w:val="00833A2A"/>
    <w:rsid w:val="00834144"/>
    <w:rsid w:val="00834EDA"/>
    <w:rsid w:val="0083536B"/>
    <w:rsid w:val="00835C8E"/>
    <w:rsid w:val="00835CEE"/>
    <w:rsid w:val="00835F8A"/>
    <w:rsid w:val="008364A3"/>
    <w:rsid w:val="00836BC8"/>
    <w:rsid w:val="00837222"/>
    <w:rsid w:val="0083738E"/>
    <w:rsid w:val="008379C2"/>
    <w:rsid w:val="008404D3"/>
    <w:rsid w:val="008418D8"/>
    <w:rsid w:val="00841D0E"/>
    <w:rsid w:val="00841F34"/>
    <w:rsid w:val="0084200A"/>
    <w:rsid w:val="008421D4"/>
    <w:rsid w:val="008421F2"/>
    <w:rsid w:val="008432A3"/>
    <w:rsid w:val="008436B7"/>
    <w:rsid w:val="00843B4B"/>
    <w:rsid w:val="0084493D"/>
    <w:rsid w:val="00844B4C"/>
    <w:rsid w:val="00844FD2"/>
    <w:rsid w:val="00845279"/>
    <w:rsid w:val="00845A07"/>
    <w:rsid w:val="00845C39"/>
    <w:rsid w:val="00845D4E"/>
    <w:rsid w:val="008461C4"/>
    <w:rsid w:val="0084693C"/>
    <w:rsid w:val="00846FBD"/>
    <w:rsid w:val="0085021E"/>
    <w:rsid w:val="0085055B"/>
    <w:rsid w:val="008507A9"/>
    <w:rsid w:val="0085082C"/>
    <w:rsid w:val="00850D94"/>
    <w:rsid w:val="008511BE"/>
    <w:rsid w:val="008537E8"/>
    <w:rsid w:val="00854227"/>
    <w:rsid w:val="00854602"/>
    <w:rsid w:val="0085498D"/>
    <w:rsid w:val="00854E7C"/>
    <w:rsid w:val="0085507B"/>
    <w:rsid w:val="0085685A"/>
    <w:rsid w:val="00857532"/>
    <w:rsid w:val="00857CD6"/>
    <w:rsid w:val="00857FC4"/>
    <w:rsid w:val="008602D9"/>
    <w:rsid w:val="00860522"/>
    <w:rsid w:val="00860704"/>
    <w:rsid w:val="00861618"/>
    <w:rsid w:val="00861A82"/>
    <w:rsid w:val="008623C5"/>
    <w:rsid w:val="0086242C"/>
    <w:rsid w:val="008627AE"/>
    <w:rsid w:val="00863A4F"/>
    <w:rsid w:val="00864CDD"/>
    <w:rsid w:val="008650E1"/>
    <w:rsid w:val="00865C35"/>
    <w:rsid w:val="008662A8"/>
    <w:rsid w:val="00866AF9"/>
    <w:rsid w:val="00866C58"/>
    <w:rsid w:val="008672C7"/>
    <w:rsid w:val="00867405"/>
    <w:rsid w:val="00867517"/>
    <w:rsid w:val="008678DD"/>
    <w:rsid w:val="00870842"/>
    <w:rsid w:val="00870F9A"/>
    <w:rsid w:val="00871FAD"/>
    <w:rsid w:val="008722F7"/>
    <w:rsid w:val="008725ED"/>
    <w:rsid w:val="00872CDA"/>
    <w:rsid w:val="008738AD"/>
    <w:rsid w:val="00874114"/>
    <w:rsid w:val="00874B5F"/>
    <w:rsid w:val="00874EE3"/>
    <w:rsid w:val="008751BE"/>
    <w:rsid w:val="008752A9"/>
    <w:rsid w:val="008752B3"/>
    <w:rsid w:val="00875A91"/>
    <w:rsid w:val="00875E93"/>
    <w:rsid w:val="00876629"/>
    <w:rsid w:val="008766AC"/>
    <w:rsid w:val="00876EC5"/>
    <w:rsid w:val="008803DB"/>
    <w:rsid w:val="008804F3"/>
    <w:rsid w:val="00880A27"/>
    <w:rsid w:val="00880BA7"/>
    <w:rsid w:val="0088216A"/>
    <w:rsid w:val="0088218C"/>
    <w:rsid w:val="008821EA"/>
    <w:rsid w:val="00882573"/>
    <w:rsid w:val="00882864"/>
    <w:rsid w:val="00882A7A"/>
    <w:rsid w:val="00882BB8"/>
    <w:rsid w:val="00884681"/>
    <w:rsid w:val="00884BD7"/>
    <w:rsid w:val="00884C87"/>
    <w:rsid w:val="0088526A"/>
    <w:rsid w:val="00886233"/>
    <w:rsid w:val="00886599"/>
    <w:rsid w:val="00886F09"/>
    <w:rsid w:val="008875DC"/>
    <w:rsid w:val="00887BAD"/>
    <w:rsid w:val="00890158"/>
    <w:rsid w:val="0089072E"/>
    <w:rsid w:val="00890E66"/>
    <w:rsid w:val="00890E9E"/>
    <w:rsid w:val="00890F94"/>
    <w:rsid w:val="00891783"/>
    <w:rsid w:val="008927F8"/>
    <w:rsid w:val="008928E9"/>
    <w:rsid w:val="00892EB8"/>
    <w:rsid w:val="0089311F"/>
    <w:rsid w:val="00893379"/>
    <w:rsid w:val="00893735"/>
    <w:rsid w:val="008937BE"/>
    <w:rsid w:val="00893D6D"/>
    <w:rsid w:val="0089435B"/>
    <w:rsid w:val="00894891"/>
    <w:rsid w:val="0089526D"/>
    <w:rsid w:val="0089619E"/>
    <w:rsid w:val="00896630"/>
    <w:rsid w:val="00896B34"/>
    <w:rsid w:val="008971C4"/>
    <w:rsid w:val="00897891"/>
    <w:rsid w:val="008979E8"/>
    <w:rsid w:val="00897A1E"/>
    <w:rsid w:val="00897AD6"/>
    <w:rsid w:val="00897E52"/>
    <w:rsid w:val="008A041B"/>
    <w:rsid w:val="008A0958"/>
    <w:rsid w:val="008A0FBB"/>
    <w:rsid w:val="008A1067"/>
    <w:rsid w:val="008A10DC"/>
    <w:rsid w:val="008A1201"/>
    <w:rsid w:val="008A1544"/>
    <w:rsid w:val="008A1F29"/>
    <w:rsid w:val="008A201E"/>
    <w:rsid w:val="008A278A"/>
    <w:rsid w:val="008A29DC"/>
    <w:rsid w:val="008A2C40"/>
    <w:rsid w:val="008A2FC4"/>
    <w:rsid w:val="008A34CC"/>
    <w:rsid w:val="008A380F"/>
    <w:rsid w:val="008A38E7"/>
    <w:rsid w:val="008A4042"/>
    <w:rsid w:val="008A43BC"/>
    <w:rsid w:val="008A44A4"/>
    <w:rsid w:val="008A4B51"/>
    <w:rsid w:val="008A4CC0"/>
    <w:rsid w:val="008A5599"/>
    <w:rsid w:val="008A5932"/>
    <w:rsid w:val="008A5AE4"/>
    <w:rsid w:val="008A5CD4"/>
    <w:rsid w:val="008A5CE1"/>
    <w:rsid w:val="008A69BB"/>
    <w:rsid w:val="008A69EA"/>
    <w:rsid w:val="008A7B91"/>
    <w:rsid w:val="008B0104"/>
    <w:rsid w:val="008B04CF"/>
    <w:rsid w:val="008B06B9"/>
    <w:rsid w:val="008B0B2E"/>
    <w:rsid w:val="008B0FDD"/>
    <w:rsid w:val="008B1961"/>
    <w:rsid w:val="008B1A91"/>
    <w:rsid w:val="008B1BE5"/>
    <w:rsid w:val="008B1C11"/>
    <w:rsid w:val="008B209F"/>
    <w:rsid w:val="008B269E"/>
    <w:rsid w:val="008B3790"/>
    <w:rsid w:val="008B3A0B"/>
    <w:rsid w:val="008B40C1"/>
    <w:rsid w:val="008B40E5"/>
    <w:rsid w:val="008B4587"/>
    <w:rsid w:val="008B46A4"/>
    <w:rsid w:val="008B4C10"/>
    <w:rsid w:val="008B507F"/>
    <w:rsid w:val="008B50CC"/>
    <w:rsid w:val="008B5195"/>
    <w:rsid w:val="008B53DA"/>
    <w:rsid w:val="008B585B"/>
    <w:rsid w:val="008B5AA4"/>
    <w:rsid w:val="008B5F7D"/>
    <w:rsid w:val="008B64C8"/>
    <w:rsid w:val="008B6567"/>
    <w:rsid w:val="008B73A1"/>
    <w:rsid w:val="008B767D"/>
    <w:rsid w:val="008B7703"/>
    <w:rsid w:val="008B7D50"/>
    <w:rsid w:val="008C0017"/>
    <w:rsid w:val="008C01CB"/>
    <w:rsid w:val="008C052E"/>
    <w:rsid w:val="008C0D6C"/>
    <w:rsid w:val="008C10D9"/>
    <w:rsid w:val="008C2660"/>
    <w:rsid w:val="008C2857"/>
    <w:rsid w:val="008C392A"/>
    <w:rsid w:val="008C3937"/>
    <w:rsid w:val="008C3E2C"/>
    <w:rsid w:val="008C45A2"/>
    <w:rsid w:val="008C54C0"/>
    <w:rsid w:val="008C55A0"/>
    <w:rsid w:val="008C5AC2"/>
    <w:rsid w:val="008C5D7D"/>
    <w:rsid w:val="008C6212"/>
    <w:rsid w:val="008C64EF"/>
    <w:rsid w:val="008C668A"/>
    <w:rsid w:val="008C66A0"/>
    <w:rsid w:val="008C68B0"/>
    <w:rsid w:val="008C6C7D"/>
    <w:rsid w:val="008C6EF8"/>
    <w:rsid w:val="008C6F2D"/>
    <w:rsid w:val="008C6F4B"/>
    <w:rsid w:val="008C781B"/>
    <w:rsid w:val="008C7EF4"/>
    <w:rsid w:val="008D01BD"/>
    <w:rsid w:val="008D03DC"/>
    <w:rsid w:val="008D0568"/>
    <w:rsid w:val="008D059D"/>
    <w:rsid w:val="008D0763"/>
    <w:rsid w:val="008D13F8"/>
    <w:rsid w:val="008D1467"/>
    <w:rsid w:val="008D153B"/>
    <w:rsid w:val="008D25CC"/>
    <w:rsid w:val="008D2A4C"/>
    <w:rsid w:val="008D2CE7"/>
    <w:rsid w:val="008D2F2A"/>
    <w:rsid w:val="008D332E"/>
    <w:rsid w:val="008D340B"/>
    <w:rsid w:val="008D395E"/>
    <w:rsid w:val="008D48AE"/>
    <w:rsid w:val="008D4927"/>
    <w:rsid w:val="008D560B"/>
    <w:rsid w:val="008D5648"/>
    <w:rsid w:val="008D564E"/>
    <w:rsid w:val="008D5B81"/>
    <w:rsid w:val="008D6336"/>
    <w:rsid w:val="008D66DF"/>
    <w:rsid w:val="008D6BF0"/>
    <w:rsid w:val="008D72E0"/>
    <w:rsid w:val="008D7A13"/>
    <w:rsid w:val="008E1163"/>
    <w:rsid w:val="008E1C47"/>
    <w:rsid w:val="008E3622"/>
    <w:rsid w:val="008E3634"/>
    <w:rsid w:val="008E4214"/>
    <w:rsid w:val="008E4356"/>
    <w:rsid w:val="008E45E6"/>
    <w:rsid w:val="008E5108"/>
    <w:rsid w:val="008E523A"/>
    <w:rsid w:val="008E5245"/>
    <w:rsid w:val="008E5473"/>
    <w:rsid w:val="008E5B7B"/>
    <w:rsid w:val="008E741A"/>
    <w:rsid w:val="008E7C97"/>
    <w:rsid w:val="008E7FB6"/>
    <w:rsid w:val="008F0108"/>
    <w:rsid w:val="008F094A"/>
    <w:rsid w:val="008F12FE"/>
    <w:rsid w:val="008F147B"/>
    <w:rsid w:val="008F15B5"/>
    <w:rsid w:val="008F223B"/>
    <w:rsid w:val="008F2745"/>
    <w:rsid w:val="008F2AA6"/>
    <w:rsid w:val="008F4369"/>
    <w:rsid w:val="008F4E9A"/>
    <w:rsid w:val="008F55E3"/>
    <w:rsid w:val="008F5C2D"/>
    <w:rsid w:val="008F6627"/>
    <w:rsid w:val="008F67FD"/>
    <w:rsid w:val="008F7238"/>
    <w:rsid w:val="008F72D7"/>
    <w:rsid w:val="008F757E"/>
    <w:rsid w:val="00900440"/>
    <w:rsid w:val="00900547"/>
    <w:rsid w:val="00900864"/>
    <w:rsid w:val="00900DD2"/>
    <w:rsid w:val="00901A31"/>
    <w:rsid w:val="00901C41"/>
    <w:rsid w:val="0090221F"/>
    <w:rsid w:val="0090259A"/>
    <w:rsid w:val="00902B38"/>
    <w:rsid w:val="00902B4B"/>
    <w:rsid w:val="00902B4E"/>
    <w:rsid w:val="00903103"/>
    <w:rsid w:val="00903380"/>
    <w:rsid w:val="00903459"/>
    <w:rsid w:val="009038BE"/>
    <w:rsid w:val="00903C10"/>
    <w:rsid w:val="00903D40"/>
    <w:rsid w:val="00904422"/>
    <w:rsid w:val="00904973"/>
    <w:rsid w:val="00904977"/>
    <w:rsid w:val="00905278"/>
    <w:rsid w:val="00905BDF"/>
    <w:rsid w:val="009061E6"/>
    <w:rsid w:val="009066D7"/>
    <w:rsid w:val="00906CDE"/>
    <w:rsid w:val="0090710F"/>
    <w:rsid w:val="0090780E"/>
    <w:rsid w:val="0091042A"/>
    <w:rsid w:val="00910979"/>
    <w:rsid w:val="00911538"/>
    <w:rsid w:val="009116BE"/>
    <w:rsid w:val="00911B1D"/>
    <w:rsid w:val="00911C5A"/>
    <w:rsid w:val="00912835"/>
    <w:rsid w:val="00912CC3"/>
    <w:rsid w:val="0091333C"/>
    <w:rsid w:val="00913F6B"/>
    <w:rsid w:val="0091427C"/>
    <w:rsid w:val="00915542"/>
    <w:rsid w:val="0091627A"/>
    <w:rsid w:val="00916DBA"/>
    <w:rsid w:val="00916E53"/>
    <w:rsid w:val="009174DD"/>
    <w:rsid w:val="00917A78"/>
    <w:rsid w:val="00917BF8"/>
    <w:rsid w:val="00920059"/>
    <w:rsid w:val="009202A7"/>
    <w:rsid w:val="0092097C"/>
    <w:rsid w:val="00920ADE"/>
    <w:rsid w:val="00920FBD"/>
    <w:rsid w:val="0092133A"/>
    <w:rsid w:val="00921465"/>
    <w:rsid w:val="00921542"/>
    <w:rsid w:val="0092171F"/>
    <w:rsid w:val="00921A34"/>
    <w:rsid w:val="00922129"/>
    <w:rsid w:val="009223A5"/>
    <w:rsid w:val="0092286A"/>
    <w:rsid w:val="009228A2"/>
    <w:rsid w:val="00922CA1"/>
    <w:rsid w:val="00922DAD"/>
    <w:rsid w:val="0092362E"/>
    <w:rsid w:val="00924010"/>
    <w:rsid w:val="0092463D"/>
    <w:rsid w:val="00924693"/>
    <w:rsid w:val="00924825"/>
    <w:rsid w:val="009249D9"/>
    <w:rsid w:val="00924DFD"/>
    <w:rsid w:val="00924E79"/>
    <w:rsid w:val="00924EED"/>
    <w:rsid w:val="00925B34"/>
    <w:rsid w:val="00927194"/>
    <w:rsid w:val="00927E52"/>
    <w:rsid w:val="00930181"/>
    <w:rsid w:val="0093038E"/>
    <w:rsid w:val="00930EB2"/>
    <w:rsid w:val="0093186E"/>
    <w:rsid w:val="00933B67"/>
    <w:rsid w:val="00933F14"/>
    <w:rsid w:val="009342DB"/>
    <w:rsid w:val="009346C5"/>
    <w:rsid w:val="0093524E"/>
    <w:rsid w:val="0093562E"/>
    <w:rsid w:val="0093563B"/>
    <w:rsid w:val="00935D15"/>
    <w:rsid w:val="00935E76"/>
    <w:rsid w:val="00935FF7"/>
    <w:rsid w:val="00936457"/>
    <w:rsid w:val="00936F59"/>
    <w:rsid w:val="009376AA"/>
    <w:rsid w:val="00937900"/>
    <w:rsid w:val="0093799C"/>
    <w:rsid w:val="00937B0D"/>
    <w:rsid w:val="00937FFA"/>
    <w:rsid w:val="00940839"/>
    <w:rsid w:val="00940C07"/>
    <w:rsid w:val="00940CF0"/>
    <w:rsid w:val="00940DD5"/>
    <w:rsid w:val="00940F78"/>
    <w:rsid w:val="0094123B"/>
    <w:rsid w:val="00941F79"/>
    <w:rsid w:val="00942847"/>
    <w:rsid w:val="00942DF5"/>
    <w:rsid w:val="0094308F"/>
    <w:rsid w:val="0094315D"/>
    <w:rsid w:val="009432BE"/>
    <w:rsid w:val="009434CA"/>
    <w:rsid w:val="0094393C"/>
    <w:rsid w:val="00943A6F"/>
    <w:rsid w:val="00943B61"/>
    <w:rsid w:val="00943C4F"/>
    <w:rsid w:val="00944061"/>
    <w:rsid w:val="0094412A"/>
    <w:rsid w:val="0094468A"/>
    <w:rsid w:val="0094515D"/>
    <w:rsid w:val="0094566C"/>
    <w:rsid w:val="00946795"/>
    <w:rsid w:val="00946E64"/>
    <w:rsid w:val="009472BD"/>
    <w:rsid w:val="009474B2"/>
    <w:rsid w:val="009477E7"/>
    <w:rsid w:val="00950056"/>
    <w:rsid w:val="009518F7"/>
    <w:rsid w:val="00951F31"/>
    <w:rsid w:val="0095212A"/>
    <w:rsid w:val="009522AD"/>
    <w:rsid w:val="00952411"/>
    <w:rsid w:val="00953256"/>
    <w:rsid w:val="009537A2"/>
    <w:rsid w:val="00953E18"/>
    <w:rsid w:val="00954261"/>
    <w:rsid w:val="00954DE9"/>
    <w:rsid w:val="00956249"/>
    <w:rsid w:val="00956C9B"/>
    <w:rsid w:val="00957264"/>
    <w:rsid w:val="00960275"/>
    <w:rsid w:val="00961BB3"/>
    <w:rsid w:val="00962143"/>
    <w:rsid w:val="00963664"/>
    <w:rsid w:val="0096433A"/>
    <w:rsid w:val="00964AD9"/>
    <w:rsid w:val="0096504E"/>
    <w:rsid w:val="00965341"/>
    <w:rsid w:val="009655EE"/>
    <w:rsid w:val="009656A9"/>
    <w:rsid w:val="00965AA4"/>
    <w:rsid w:val="00965B07"/>
    <w:rsid w:val="00965F65"/>
    <w:rsid w:val="009666C0"/>
    <w:rsid w:val="009667C0"/>
    <w:rsid w:val="00966802"/>
    <w:rsid w:val="009668C7"/>
    <w:rsid w:val="00966930"/>
    <w:rsid w:val="00966B87"/>
    <w:rsid w:val="009675A2"/>
    <w:rsid w:val="00970121"/>
    <w:rsid w:val="009704FE"/>
    <w:rsid w:val="00971C31"/>
    <w:rsid w:val="009724BD"/>
    <w:rsid w:val="00973AF6"/>
    <w:rsid w:val="00973B86"/>
    <w:rsid w:val="00973C5F"/>
    <w:rsid w:val="00974305"/>
    <w:rsid w:val="00974322"/>
    <w:rsid w:val="00974398"/>
    <w:rsid w:val="0097575F"/>
    <w:rsid w:val="00975CE1"/>
    <w:rsid w:val="009762A3"/>
    <w:rsid w:val="00976A86"/>
    <w:rsid w:val="00976B24"/>
    <w:rsid w:val="00976BD7"/>
    <w:rsid w:val="00976F54"/>
    <w:rsid w:val="00976F75"/>
    <w:rsid w:val="009772B0"/>
    <w:rsid w:val="009773DA"/>
    <w:rsid w:val="009777D7"/>
    <w:rsid w:val="009777F1"/>
    <w:rsid w:val="009803F2"/>
    <w:rsid w:val="009807DE"/>
    <w:rsid w:val="00981363"/>
    <w:rsid w:val="00982DBB"/>
    <w:rsid w:val="00983286"/>
    <w:rsid w:val="00983591"/>
    <w:rsid w:val="00983E75"/>
    <w:rsid w:val="00985141"/>
    <w:rsid w:val="00985166"/>
    <w:rsid w:val="00986431"/>
    <w:rsid w:val="00986AA9"/>
    <w:rsid w:val="00986D7E"/>
    <w:rsid w:val="00986E2D"/>
    <w:rsid w:val="00986E4B"/>
    <w:rsid w:val="00986E92"/>
    <w:rsid w:val="009872D9"/>
    <w:rsid w:val="0098742A"/>
    <w:rsid w:val="009876F1"/>
    <w:rsid w:val="00990383"/>
    <w:rsid w:val="0099044E"/>
    <w:rsid w:val="00990AB0"/>
    <w:rsid w:val="009919F4"/>
    <w:rsid w:val="00991AB9"/>
    <w:rsid w:val="00992B38"/>
    <w:rsid w:val="00992EA2"/>
    <w:rsid w:val="00994592"/>
    <w:rsid w:val="009947FB"/>
    <w:rsid w:val="00994918"/>
    <w:rsid w:val="00995FC4"/>
    <w:rsid w:val="0099619B"/>
    <w:rsid w:val="009966DB"/>
    <w:rsid w:val="00996E68"/>
    <w:rsid w:val="009979FC"/>
    <w:rsid w:val="00997AA8"/>
    <w:rsid w:val="009A002C"/>
    <w:rsid w:val="009A0791"/>
    <w:rsid w:val="009A099F"/>
    <w:rsid w:val="009A11D9"/>
    <w:rsid w:val="009A155F"/>
    <w:rsid w:val="009A2091"/>
    <w:rsid w:val="009A24AE"/>
    <w:rsid w:val="009A3B40"/>
    <w:rsid w:val="009A4029"/>
    <w:rsid w:val="009A447E"/>
    <w:rsid w:val="009A458C"/>
    <w:rsid w:val="009A4C2E"/>
    <w:rsid w:val="009A6418"/>
    <w:rsid w:val="009A6787"/>
    <w:rsid w:val="009A73C8"/>
    <w:rsid w:val="009A7BA6"/>
    <w:rsid w:val="009A7DC9"/>
    <w:rsid w:val="009A7F0F"/>
    <w:rsid w:val="009B0818"/>
    <w:rsid w:val="009B08FC"/>
    <w:rsid w:val="009B1281"/>
    <w:rsid w:val="009B24A7"/>
    <w:rsid w:val="009B24D2"/>
    <w:rsid w:val="009B2517"/>
    <w:rsid w:val="009B262C"/>
    <w:rsid w:val="009B2DFA"/>
    <w:rsid w:val="009B33B9"/>
    <w:rsid w:val="009B365F"/>
    <w:rsid w:val="009B400F"/>
    <w:rsid w:val="009B46C6"/>
    <w:rsid w:val="009B46EB"/>
    <w:rsid w:val="009B4B8B"/>
    <w:rsid w:val="009B4F8D"/>
    <w:rsid w:val="009B5863"/>
    <w:rsid w:val="009B58D6"/>
    <w:rsid w:val="009B5B7C"/>
    <w:rsid w:val="009B69CF"/>
    <w:rsid w:val="009B6E37"/>
    <w:rsid w:val="009B6F20"/>
    <w:rsid w:val="009B7343"/>
    <w:rsid w:val="009B7514"/>
    <w:rsid w:val="009C00DF"/>
    <w:rsid w:val="009C0510"/>
    <w:rsid w:val="009C071F"/>
    <w:rsid w:val="009C0A14"/>
    <w:rsid w:val="009C0C81"/>
    <w:rsid w:val="009C1AFB"/>
    <w:rsid w:val="009C26CB"/>
    <w:rsid w:val="009C40C9"/>
    <w:rsid w:val="009C43C0"/>
    <w:rsid w:val="009C472D"/>
    <w:rsid w:val="009C4AD3"/>
    <w:rsid w:val="009C571B"/>
    <w:rsid w:val="009C5A05"/>
    <w:rsid w:val="009C5F2A"/>
    <w:rsid w:val="009C683F"/>
    <w:rsid w:val="009C68D2"/>
    <w:rsid w:val="009C6A9E"/>
    <w:rsid w:val="009C6C9F"/>
    <w:rsid w:val="009C7399"/>
    <w:rsid w:val="009D0B07"/>
    <w:rsid w:val="009D0F16"/>
    <w:rsid w:val="009D177C"/>
    <w:rsid w:val="009D1A6F"/>
    <w:rsid w:val="009D1F71"/>
    <w:rsid w:val="009D2CA7"/>
    <w:rsid w:val="009D3397"/>
    <w:rsid w:val="009D39EA"/>
    <w:rsid w:val="009D4930"/>
    <w:rsid w:val="009D4E30"/>
    <w:rsid w:val="009D5040"/>
    <w:rsid w:val="009D5C09"/>
    <w:rsid w:val="009D5CC7"/>
    <w:rsid w:val="009D5EC1"/>
    <w:rsid w:val="009D637A"/>
    <w:rsid w:val="009D6785"/>
    <w:rsid w:val="009D687E"/>
    <w:rsid w:val="009D7451"/>
    <w:rsid w:val="009D7649"/>
    <w:rsid w:val="009D78A2"/>
    <w:rsid w:val="009D7E04"/>
    <w:rsid w:val="009E03D2"/>
    <w:rsid w:val="009E0888"/>
    <w:rsid w:val="009E0A02"/>
    <w:rsid w:val="009E0BDC"/>
    <w:rsid w:val="009E1964"/>
    <w:rsid w:val="009E1FFD"/>
    <w:rsid w:val="009E212E"/>
    <w:rsid w:val="009E2722"/>
    <w:rsid w:val="009E291E"/>
    <w:rsid w:val="009E358F"/>
    <w:rsid w:val="009E375D"/>
    <w:rsid w:val="009E3847"/>
    <w:rsid w:val="009E389B"/>
    <w:rsid w:val="009E3AE2"/>
    <w:rsid w:val="009E3B9B"/>
    <w:rsid w:val="009E40F7"/>
    <w:rsid w:val="009E448E"/>
    <w:rsid w:val="009E5281"/>
    <w:rsid w:val="009E584D"/>
    <w:rsid w:val="009E654B"/>
    <w:rsid w:val="009E71FE"/>
    <w:rsid w:val="009E7403"/>
    <w:rsid w:val="009E76D1"/>
    <w:rsid w:val="009E7A6A"/>
    <w:rsid w:val="009E7E9A"/>
    <w:rsid w:val="009F19A6"/>
    <w:rsid w:val="009F2D2B"/>
    <w:rsid w:val="009F3730"/>
    <w:rsid w:val="009F37B7"/>
    <w:rsid w:val="009F392F"/>
    <w:rsid w:val="009F3C88"/>
    <w:rsid w:val="009F47DD"/>
    <w:rsid w:val="009F47F8"/>
    <w:rsid w:val="009F497B"/>
    <w:rsid w:val="009F4D1B"/>
    <w:rsid w:val="009F5108"/>
    <w:rsid w:val="009F5576"/>
    <w:rsid w:val="009F55DE"/>
    <w:rsid w:val="009F5BB7"/>
    <w:rsid w:val="009F5C7B"/>
    <w:rsid w:val="009F64E7"/>
    <w:rsid w:val="009F6BE6"/>
    <w:rsid w:val="009F7955"/>
    <w:rsid w:val="009F797E"/>
    <w:rsid w:val="009F7A15"/>
    <w:rsid w:val="009F7C9C"/>
    <w:rsid w:val="00A0011F"/>
    <w:rsid w:val="00A0072A"/>
    <w:rsid w:val="00A013F2"/>
    <w:rsid w:val="00A0156E"/>
    <w:rsid w:val="00A029B7"/>
    <w:rsid w:val="00A02A0F"/>
    <w:rsid w:val="00A02CE1"/>
    <w:rsid w:val="00A033DF"/>
    <w:rsid w:val="00A037B9"/>
    <w:rsid w:val="00A03898"/>
    <w:rsid w:val="00A03933"/>
    <w:rsid w:val="00A03D95"/>
    <w:rsid w:val="00A0463D"/>
    <w:rsid w:val="00A04922"/>
    <w:rsid w:val="00A04F24"/>
    <w:rsid w:val="00A05457"/>
    <w:rsid w:val="00A05AC5"/>
    <w:rsid w:val="00A05CDD"/>
    <w:rsid w:val="00A06208"/>
    <w:rsid w:val="00A06711"/>
    <w:rsid w:val="00A06735"/>
    <w:rsid w:val="00A06DCB"/>
    <w:rsid w:val="00A0725F"/>
    <w:rsid w:val="00A07561"/>
    <w:rsid w:val="00A07D0F"/>
    <w:rsid w:val="00A10118"/>
    <w:rsid w:val="00A1031D"/>
    <w:rsid w:val="00A10495"/>
    <w:rsid w:val="00A1075B"/>
    <w:rsid w:val="00A1092B"/>
    <w:rsid w:val="00A10E45"/>
    <w:rsid w:val="00A11312"/>
    <w:rsid w:val="00A11B1C"/>
    <w:rsid w:val="00A11B51"/>
    <w:rsid w:val="00A1287F"/>
    <w:rsid w:val="00A12C0C"/>
    <w:rsid w:val="00A1320E"/>
    <w:rsid w:val="00A1327D"/>
    <w:rsid w:val="00A1340A"/>
    <w:rsid w:val="00A1380A"/>
    <w:rsid w:val="00A13AE3"/>
    <w:rsid w:val="00A14384"/>
    <w:rsid w:val="00A14B5B"/>
    <w:rsid w:val="00A153B0"/>
    <w:rsid w:val="00A15858"/>
    <w:rsid w:val="00A15BD9"/>
    <w:rsid w:val="00A15C2A"/>
    <w:rsid w:val="00A15CAE"/>
    <w:rsid w:val="00A15DD3"/>
    <w:rsid w:val="00A15FA2"/>
    <w:rsid w:val="00A16848"/>
    <w:rsid w:val="00A16C8E"/>
    <w:rsid w:val="00A17298"/>
    <w:rsid w:val="00A200A4"/>
    <w:rsid w:val="00A2049E"/>
    <w:rsid w:val="00A20C0C"/>
    <w:rsid w:val="00A20C32"/>
    <w:rsid w:val="00A20D10"/>
    <w:rsid w:val="00A218CD"/>
    <w:rsid w:val="00A21DF1"/>
    <w:rsid w:val="00A22D7A"/>
    <w:rsid w:val="00A22F27"/>
    <w:rsid w:val="00A230B7"/>
    <w:rsid w:val="00A23F05"/>
    <w:rsid w:val="00A24A23"/>
    <w:rsid w:val="00A2518E"/>
    <w:rsid w:val="00A2524A"/>
    <w:rsid w:val="00A26D86"/>
    <w:rsid w:val="00A26E4C"/>
    <w:rsid w:val="00A2754B"/>
    <w:rsid w:val="00A276CB"/>
    <w:rsid w:val="00A27747"/>
    <w:rsid w:val="00A27ED5"/>
    <w:rsid w:val="00A27F12"/>
    <w:rsid w:val="00A30CCB"/>
    <w:rsid w:val="00A31C12"/>
    <w:rsid w:val="00A32825"/>
    <w:rsid w:val="00A32A18"/>
    <w:rsid w:val="00A33014"/>
    <w:rsid w:val="00A3339B"/>
    <w:rsid w:val="00A336B2"/>
    <w:rsid w:val="00A33A63"/>
    <w:rsid w:val="00A341C5"/>
    <w:rsid w:val="00A34645"/>
    <w:rsid w:val="00A34CE4"/>
    <w:rsid w:val="00A34F35"/>
    <w:rsid w:val="00A34F67"/>
    <w:rsid w:val="00A35782"/>
    <w:rsid w:val="00A359BA"/>
    <w:rsid w:val="00A35D03"/>
    <w:rsid w:val="00A35F47"/>
    <w:rsid w:val="00A363AD"/>
    <w:rsid w:val="00A36658"/>
    <w:rsid w:val="00A36C2A"/>
    <w:rsid w:val="00A370CE"/>
    <w:rsid w:val="00A379A1"/>
    <w:rsid w:val="00A37C88"/>
    <w:rsid w:val="00A400BD"/>
    <w:rsid w:val="00A402AE"/>
    <w:rsid w:val="00A40EDA"/>
    <w:rsid w:val="00A411F4"/>
    <w:rsid w:val="00A41206"/>
    <w:rsid w:val="00A41876"/>
    <w:rsid w:val="00A41BE5"/>
    <w:rsid w:val="00A41D70"/>
    <w:rsid w:val="00A42658"/>
    <w:rsid w:val="00A42D38"/>
    <w:rsid w:val="00A42F86"/>
    <w:rsid w:val="00A44654"/>
    <w:rsid w:val="00A44B85"/>
    <w:rsid w:val="00A44C23"/>
    <w:rsid w:val="00A450D6"/>
    <w:rsid w:val="00A45745"/>
    <w:rsid w:val="00A46801"/>
    <w:rsid w:val="00A469D7"/>
    <w:rsid w:val="00A46E49"/>
    <w:rsid w:val="00A46F2F"/>
    <w:rsid w:val="00A471F4"/>
    <w:rsid w:val="00A474EE"/>
    <w:rsid w:val="00A4789C"/>
    <w:rsid w:val="00A47C5D"/>
    <w:rsid w:val="00A506A5"/>
    <w:rsid w:val="00A509B8"/>
    <w:rsid w:val="00A511B5"/>
    <w:rsid w:val="00A511FD"/>
    <w:rsid w:val="00A5127C"/>
    <w:rsid w:val="00A52515"/>
    <w:rsid w:val="00A52886"/>
    <w:rsid w:val="00A528AD"/>
    <w:rsid w:val="00A528B6"/>
    <w:rsid w:val="00A55882"/>
    <w:rsid w:val="00A55945"/>
    <w:rsid w:val="00A56A37"/>
    <w:rsid w:val="00A56B71"/>
    <w:rsid w:val="00A57070"/>
    <w:rsid w:val="00A573F4"/>
    <w:rsid w:val="00A577BD"/>
    <w:rsid w:val="00A57D63"/>
    <w:rsid w:val="00A6037F"/>
    <w:rsid w:val="00A603DB"/>
    <w:rsid w:val="00A60667"/>
    <w:rsid w:val="00A60DA5"/>
    <w:rsid w:val="00A60F61"/>
    <w:rsid w:val="00A61109"/>
    <w:rsid w:val="00A61B75"/>
    <w:rsid w:val="00A61CF1"/>
    <w:rsid w:val="00A621D7"/>
    <w:rsid w:val="00A62398"/>
    <w:rsid w:val="00A6260C"/>
    <w:rsid w:val="00A62691"/>
    <w:rsid w:val="00A627A3"/>
    <w:rsid w:val="00A62E04"/>
    <w:rsid w:val="00A62F3F"/>
    <w:rsid w:val="00A63621"/>
    <w:rsid w:val="00A6376C"/>
    <w:rsid w:val="00A64499"/>
    <w:rsid w:val="00A6527E"/>
    <w:rsid w:val="00A653DA"/>
    <w:rsid w:val="00A65D3D"/>
    <w:rsid w:val="00A65D67"/>
    <w:rsid w:val="00A6657C"/>
    <w:rsid w:val="00A6681C"/>
    <w:rsid w:val="00A67001"/>
    <w:rsid w:val="00A6701C"/>
    <w:rsid w:val="00A67575"/>
    <w:rsid w:val="00A67628"/>
    <w:rsid w:val="00A678E4"/>
    <w:rsid w:val="00A702DA"/>
    <w:rsid w:val="00A70AED"/>
    <w:rsid w:val="00A714A9"/>
    <w:rsid w:val="00A72830"/>
    <w:rsid w:val="00A72D28"/>
    <w:rsid w:val="00A73602"/>
    <w:rsid w:val="00A7371F"/>
    <w:rsid w:val="00A76088"/>
    <w:rsid w:val="00A760CA"/>
    <w:rsid w:val="00A773CB"/>
    <w:rsid w:val="00A80007"/>
    <w:rsid w:val="00A81352"/>
    <w:rsid w:val="00A816F2"/>
    <w:rsid w:val="00A81B2D"/>
    <w:rsid w:val="00A8254B"/>
    <w:rsid w:val="00A8376B"/>
    <w:rsid w:val="00A83862"/>
    <w:rsid w:val="00A84381"/>
    <w:rsid w:val="00A843B1"/>
    <w:rsid w:val="00A8589F"/>
    <w:rsid w:val="00A85F29"/>
    <w:rsid w:val="00A86CB7"/>
    <w:rsid w:val="00A871B1"/>
    <w:rsid w:val="00A87675"/>
    <w:rsid w:val="00A876EC"/>
    <w:rsid w:val="00A8783C"/>
    <w:rsid w:val="00A87A6C"/>
    <w:rsid w:val="00A87D15"/>
    <w:rsid w:val="00A87EFC"/>
    <w:rsid w:val="00A904AA"/>
    <w:rsid w:val="00A90BD2"/>
    <w:rsid w:val="00A911CD"/>
    <w:rsid w:val="00A918F9"/>
    <w:rsid w:val="00A9206E"/>
    <w:rsid w:val="00A93547"/>
    <w:rsid w:val="00A9383D"/>
    <w:rsid w:val="00A93890"/>
    <w:rsid w:val="00A945EA"/>
    <w:rsid w:val="00A94748"/>
    <w:rsid w:val="00A95AD9"/>
    <w:rsid w:val="00A9637D"/>
    <w:rsid w:val="00A96A86"/>
    <w:rsid w:val="00A96FFD"/>
    <w:rsid w:val="00A973DE"/>
    <w:rsid w:val="00A97871"/>
    <w:rsid w:val="00AA003D"/>
    <w:rsid w:val="00AA0169"/>
    <w:rsid w:val="00AA0443"/>
    <w:rsid w:val="00AA12C8"/>
    <w:rsid w:val="00AA14D6"/>
    <w:rsid w:val="00AA1949"/>
    <w:rsid w:val="00AA1F38"/>
    <w:rsid w:val="00AA2625"/>
    <w:rsid w:val="00AA2733"/>
    <w:rsid w:val="00AA38C3"/>
    <w:rsid w:val="00AA43B2"/>
    <w:rsid w:val="00AA4C60"/>
    <w:rsid w:val="00AA4C71"/>
    <w:rsid w:val="00AA4C96"/>
    <w:rsid w:val="00AA52E6"/>
    <w:rsid w:val="00AA5741"/>
    <w:rsid w:val="00AA6264"/>
    <w:rsid w:val="00AA6CD9"/>
    <w:rsid w:val="00AA7410"/>
    <w:rsid w:val="00AA7477"/>
    <w:rsid w:val="00AA7489"/>
    <w:rsid w:val="00AA7501"/>
    <w:rsid w:val="00AA759B"/>
    <w:rsid w:val="00AA7C7D"/>
    <w:rsid w:val="00AA7D50"/>
    <w:rsid w:val="00AB002E"/>
    <w:rsid w:val="00AB0075"/>
    <w:rsid w:val="00AB02D7"/>
    <w:rsid w:val="00AB05C9"/>
    <w:rsid w:val="00AB0D1B"/>
    <w:rsid w:val="00AB0FFA"/>
    <w:rsid w:val="00AB1287"/>
    <w:rsid w:val="00AB128C"/>
    <w:rsid w:val="00AB184A"/>
    <w:rsid w:val="00AB1C52"/>
    <w:rsid w:val="00AB2854"/>
    <w:rsid w:val="00AB2F4B"/>
    <w:rsid w:val="00AB3238"/>
    <w:rsid w:val="00AB36EA"/>
    <w:rsid w:val="00AB3784"/>
    <w:rsid w:val="00AB3A4E"/>
    <w:rsid w:val="00AB3F9F"/>
    <w:rsid w:val="00AB47ED"/>
    <w:rsid w:val="00AB4810"/>
    <w:rsid w:val="00AB49A4"/>
    <w:rsid w:val="00AB4D5D"/>
    <w:rsid w:val="00AB4E0B"/>
    <w:rsid w:val="00AB659F"/>
    <w:rsid w:val="00AB65A3"/>
    <w:rsid w:val="00AB6B0F"/>
    <w:rsid w:val="00AB712B"/>
    <w:rsid w:val="00AB7455"/>
    <w:rsid w:val="00AB7B8C"/>
    <w:rsid w:val="00AB7C5A"/>
    <w:rsid w:val="00AC0D99"/>
    <w:rsid w:val="00AC0D9A"/>
    <w:rsid w:val="00AC1464"/>
    <w:rsid w:val="00AC1CE5"/>
    <w:rsid w:val="00AC1F56"/>
    <w:rsid w:val="00AC2DD2"/>
    <w:rsid w:val="00AC2DE7"/>
    <w:rsid w:val="00AC34D5"/>
    <w:rsid w:val="00AC3A7E"/>
    <w:rsid w:val="00AC3F29"/>
    <w:rsid w:val="00AC3F65"/>
    <w:rsid w:val="00AC40CD"/>
    <w:rsid w:val="00AC4F61"/>
    <w:rsid w:val="00AC59F9"/>
    <w:rsid w:val="00AC60C5"/>
    <w:rsid w:val="00AC709A"/>
    <w:rsid w:val="00AC74F2"/>
    <w:rsid w:val="00AC7552"/>
    <w:rsid w:val="00AC77F9"/>
    <w:rsid w:val="00AD029A"/>
    <w:rsid w:val="00AD033D"/>
    <w:rsid w:val="00AD083C"/>
    <w:rsid w:val="00AD1336"/>
    <w:rsid w:val="00AD13DB"/>
    <w:rsid w:val="00AD176D"/>
    <w:rsid w:val="00AD18E5"/>
    <w:rsid w:val="00AD1F97"/>
    <w:rsid w:val="00AD22F3"/>
    <w:rsid w:val="00AD33D7"/>
    <w:rsid w:val="00AD380E"/>
    <w:rsid w:val="00AD3A47"/>
    <w:rsid w:val="00AD4F12"/>
    <w:rsid w:val="00AD55B6"/>
    <w:rsid w:val="00AD57DF"/>
    <w:rsid w:val="00AD5869"/>
    <w:rsid w:val="00AD600C"/>
    <w:rsid w:val="00AD60AB"/>
    <w:rsid w:val="00AD6A33"/>
    <w:rsid w:val="00AD6F4B"/>
    <w:rsid w:val="00AD6F64"/>
    <w:rsid w:val="00AD76ED"/>
    <w:rsid w:val="00AD7F37"/>
    <w:rsid w:val="00AE033A"/>
    <w:rsid w:val="00AE0369"/>
    <w:rsid w:val="00AE13DA"/>
    <w:rsid w:val="00AE1D8F"/>
    <w:rsid w:val="00AE21F4"/>
    <w:rsid w:val="00AE25EE"/>
    <w:rsid w:val="00AE275F"/>
    <w:rsid w:val="00AE29F8"/>
    <w:rsid w:val="00AE2F89"/>
    <w:rsid w:val="00AE39B5"/>
    <w:rsid w:val="00AE43B6"/>
    <w:rsid w:val="00AE471A"/>
    <w:rsid w:val="00AE4782"/>
    <w:rsid w:val="00AE4CDB"/>
    <w:rsid w:val="00AE4E53"/>
    <w:rsid w:val="00AE58E6"/>
    <w:rsid w:val="00AE64EB"/>
    <w:rsid w:val="00AE6C99"/>
    <w:rsid w:val="00AF118F"/>
    <w:rsid w:val="00AF1718"/>
    <w:rsid w:val="00AF1987"/>
    <w:rsid w:val="00AF28CC"/>
    <w:rsid w:val="00AF29CD"/>
    <w:rsid w:val="00AF2B72"/>
    <w:rsid w:val="00AF2FEE"/>
    <w:rsid w:val="00AF3637"/>
    <w:rsid w:val="00AF3C69"/>
    <w:rsid w:val="00AF4A40"/>
    <w:rsid w:val="00AF4E8E"/>
    <w:rsid w:val="00AF539C"/>
    <w:rsid w:val="00AF5BAC"/>
    <w:rsid w:val="00AF5E3D"/>
    <w:rsid w:val="00AF63B8"/>
    <w:rsid w:val="00AF6CDC"/>
    <w:rsid w:val="00AF711A"/>
    <w:rsid w:val="00AF7385"/>
    <w:rsid w:val="00AF73D5"/>
    <w:rsid w:val="00AF7AF3"/>
    <w:rsid w:val="00B00284"/>
    <w:rsid w:val="00B00427"/>
    <w:rsid w:val="00B00DA9"/>
    <w:rsid w:val="00B00F6B"/>
    <w:rsid w:val="00B0183A"/>
    <w:rsid w:val="00B02911"/>
    <w:rsid w:val="00B02C7C"/>
    <w:rsid w:val="00B03152"/>
    <w:rsid w:val="00B036B7"/>
    <w:rsid w:val="00B03A75"/>
    <w:rsid w:val="00B03D85"/>
    <w:rsid w:val="00B03E6A"/>
    <w:rsid w:val="00B03FE8"/>
    <w:rsid w:val="00B0403A"/>
    <w:rsid w:val="00B04941"/>
    <w:rsid w:val="00B05ABF"/>
    <w:rsid w:val="00B0625F"/>
    <w:rsid w:val="00B064B0"/>
    <w:rsid w:val="00B064BD"/>
    <w:rsid w:val="00B06B5B"/>
    <w:rsid w:val="00B06D14"/>
    <w:rsid w:val="00B070E9"/>
    <w:rsid w:val="00B07323"/>
    <w:rsid w:val="00B07714"/>
    <w:rsid w:val="00B07E9A"/>
    <w:rsid w:val="00B1045D"/>
    <w:rsid w:val="00B10480"/>
    <w:rsid w:val="00B1067F"/>
    <w:rsid w:val="00B109CF"/>
    <w:rsid w:val="00B10AE1"/>
    <w:rsid w:val="00B10F98"/>
    <w:rsid w:val="00B117A6"/>
    <w:rsid w:val="00B126E8"/>
    <w:rsid w:val="00B129D2"/>
    <w:rsid w:val="00B12A1F"/>
    <w:rsid w:val="00B12C8F"/>
    <w:rsid w:val="00B137D0"/>
    <w:rsid w:val="00B13E64"/>
    <w:rsid w:val="00B13EF2"/>
    <w:rsid w:val="00B140DB"/>
    <w:rsid w:val="00B14803"/>
    <w:rsid w:val="00B153E6"/>
    <w:rsid w:val="00B15A3C"/>
    <w:rsid w:val="00B16BF0"/>
    <w:rsid w:val="00B174D8"/>
    <w:rsid w:val="00B178F4"/>
    <w:rsid w:val="00B2026A"/>
    <w:rsid w:val="00B211FD"/>
    <w:rsid w:val="00B21210"/>
    <w:rsid w:val="00B2126D"/>
    <w:rsid w:val="00B216C3"/>
    <w:rsid w:val="00B2262B"/>
    <w:rsid w:val="00B22DA5"/>
    <w:rsid w:val="00B22DF2"/>
    <w:rsid w:val="00B22F32"/>
    <w:rsid w:val="00B2311C"/>
    <w:rsid w:val="00B23512"/>
    <w:rsid w:val="00B23BC1"/>
    <w:rsid w:val="00B23DD1"/>
    <w:rsid w:val="00B23F3A"/>
    <w:rsid w:val="00B24147"/>
    <w:rsid w:val="00B24548"/>
    <w:rsid w:val="00B25212"/>
    <w:rsid w:val="00B255B8"/>
    <w:rsid w:val="00B258A8"/>
    <w:rsid w:val="00B25993"/>
    <w:rsid w:val="00B26311"/>
    <w:rsid w:val="00B2666C"/>
    <w:rsid w:val="00B266B6"/>
    <w:rsid w:val="00B26F72"/>
    <w:rsid w:val="00B2711E"/>
    <w:rsid w:val="00B27D3B"/>
    <w:rsid w:val="00B27E96"/>
    <w:rsid w:val="00B3001F"/>
    <w:rsid w:val="00B30769"/>
    <w:rsid w:val="00B30A99"/>
    <w:rsid w:val="00B3112A"/>
    <w:rsid w:val="00B317E5"/>
    <w:rsid w:val="00B323CF"/>
    <w:rsid w:val="00B32469"/>
    <w:rsid w:val="00B3254F"/>
    <w:rsid w:val="00B32AEA"/>
    <w:rsid w:val="00B339DF"/>
    <w:rsid w:val="00B33C59"/>
    <w:rsid w:val="00B33EA9"/>
    <w:rsid w:val="00B33F28"/>
    <w:rsid w:val="00B351E7"/>
    <w:rsid w:val="00B35F7E"/>
    <w:rsid w:val="00B368F2"/>
    <w:rsid w:val="00B36A6B"/>
    <w:rsid w:val="00B373D3"/>
    <w:rsid w:val="00B37739"/>
    <w:rsid w:val="00B404EE"/>
    <w:rsid w:val="00B4053F"/>
    <w:rsid w:val="00B40731"/>
    <w:rsid w:val="00B40CCD"/>
    <w:rsid w:val="00B41D83"/>
    <w:rsid w:val="00B41DDD"/>
    <w:rsid w:val="00B42A8D"/>
    <w:rsid w:val="00B43A95"/>
    <w:rsid w:val="00B44D77"/>
    <w:rsid w:val="00B46038"/>
    <w:rsid w:val="00B460A4"/>
    <w:rsid w:val="00B466FC"/>
    <w:rsid w:val="00B46A14"/>
    <w:rsid w:val="00B47A64"/>
    <w:rsid w:val="00B47BD7"/>
    <w:rsid w:val="00B47F11"/>
    <w:rsid w:val="00B503F1"/>
    <w:rsid w:val="00B50752"/>
    <w:rsid w:val="00B50A4B"/>
    <w:rsid w:val="00B50D88"/>
    <w:rsid w:val="00B512EA"/>
    <w:rsid w:val="00B516BD"/>
    <w:rsid w:val="00B51F38"/>
    <w:rsid w:val="00B52449"/>
    <w:rsid w:val="00B524EC"/>
    <w:rsid w:val="00B52764"/>
    <w:rsid w:val="00B529A2"/>
    <w:rsid w:val="00B52DF1"/>
    <w:rsid w:val="00B535EA"/>
    <w:rsid w:val="00B54709"/>
    <w:rsid w:val="00B55825"/>
    <w:rsid w:val="00B56159"/>
    <w:rsid w:val="00B566C0"/>
    <w:rsid w:val="00B56BDA"/>
    <w:rsid w:val="00B5702E"/>
    <w:rsid w:val="00B571C6"/>
    <w:rsid w:val="00B5767E"/>
    <w:rsid w:val="00B60098"/>
    <w:rsid w:val="00B60606"/>
    <w:rsid w:val="00B61E56"/>
    <w:rsid w:val="00B62275"/>
    <w:rsid w:val="00B622A0"/>
    <w:rsid w:val="00B623C3"/>
    <w:rsid w:val="00B628A7"/>
    <w:rsid w:val="00B63138"/>
    <w:rsid w:val="00B63262"/>
    <w:rsid w:val="00B634A1"/>
    <w:rsid w:val="00B634A6"/>
    <w:rsid w:val="00B64521"/>
    <w:rsid w:val="00B64C6D"/>
    <w:rsid w:val="00B64F18"/>
    <w:rsid w:val="00B651EF"/>
    <w:rsid w:val="00B67114"/>
    <w:rsid w:val="00B6799E"/>
    <w:rsid w:val="00B67DE1"/>
    <w:rsid w:val="00B70732"/>
    <w:rsid w:val="00B70861"/>
    <w:rsid w:val="00B70E19"/>
    <w:rsid w:val="00B71B6B"/>
    <w:rsid w:val="00B72C08"/>
    <w:rsid w:val="00B72CDB"/>
    <w:rsid w:val="00B72D09"/>
    <w:rsid w:val="00B730AD"/>
    <w:rsid w:val="00B736F6"/>
    <w:rsid w:val="00B73D98"/>
    <w:rsid w:val="00B73F0B"/>
    <w:rsid w:val="00B744F4"/>
    <w:rsid w:val="00B74747"/>
    <w:rsid w:val="00B74F00"/>
    <w:rsid w:val="00B74F05"/>
    <w:rsid w:val="00B75544"/>
    <w:rsid w:val="00B75633"/>
    <w:rsid w:val="00B76B62"/>
    <w:rsid w:val="00B76BC2"/>
    <w:rsid w:val="00B76E1E"/>
    <w:rsid w:val="00B770C7"/>
    <w:rsid w:val="00B773B9"/>
    <w:rsid w:val="00B7753F"/>
    <w:rsid w:val="00B77684"/>
    <w:rsid w:val="00B80683"/>
    <w:rsid w:val="00B808CE"/>
    <w:rsid w:val="00B81E42"/>
    <w:rsid w:val="00B829D0"/>
    <w:rsid w:val="00B82B11"/>
    <w:rsid w:val="00B8315C"/>
    <w:rsid w:val="00B83422"/>
    <w:rsid w:val="00B84727"/>
    <w:rsid w:val="00B8488C"/>
    <w:rsid w:val="00B85317"/>
    <w:rsid w:val="00B85665"/>
    <w:rsid w:val="00B86228"/>
    <w:rsid w:val="00B86459"/>
    <w:rsid w:val="00B87BB6"/>
    <w:rsid w:val="00B87D50"/>
    <w:rsid w:val="00B90560"/>
    <w:rsid w:val="00B90E4E"/>
    <w:rsid w:val="00B915B5"/>
    <w:rsid w:val="00B916F1"/>
    <w:rsid w:val="00B9189D"/>
    <w:rsid w:val="00B918BA"/>
    <w:rsid w:val="00B92066"/>
    <w:rsid w:val="00B92161"/>
    <w:rsid w:val="00B92275"/>
    <w:rsid w:val="00B924C3"/>
    <w:rsid w:val="00B92791"/>
    <w:rsid w:val="00B92A86"/>
    <w:rsid w:val="00B932F5"/>
    <w:rsid w:val="00B934CC"/>
    <w:rsid w:val="00B93554"/>
    <w:rsid w:val="00B939C0"/>
    <w:rsid w:val="00B9411C"/>
    <w:rsid w:val="00B94CE6"/>
    <w:rsid w:val="00B94F6C"/>
    <w:rsid w:val="00B95579"/>
    <w:rsid w:val="00B96711"/>
    <w:rsid w:val="00B968D9"/>
    <w:rsid w:val="00B96B81"/>
    <w:rsid w:val="00B972CA"/>
    <w:rsid w:val="00B972F7"/>
    <w:rsid w:val="00B97B70"/>
    <w:rsid w:val="00B97D78"/>
    <w:rsid w:val="00BA0904"/>
    <w:rsid w:val="00BA0B9D"/>
    <w:rsid w:val="00BA0CB9"/>
    <w:rsid w:val="00BA0E6B"/>
    <w:rsid w:val="00BA101B"/>
    <w:rsid w:val="00BA157E"/>
    <w:rsid w:val="00BA19CC"/>
    <w:rsid w:val="00BA1D94"/>
    <w:rsid w:val="00BA1FD3"/>
    <w:rsid w:val="00BA22F2"/>
    <w:rsid w:val="00BA296D"/>
    <w:rsid w:val="00BA3063"/>
    <w:rsid w:val="00BA316F"/>
    <w:rsid w:val="00BA3947"/>
    <w:rsid w:val="00BA394E"/>
    <w:rsid w:val="00BA3A94"/>
    <w:rsid w:val="00BA3CF7"/>
    <w:rsid w:val="00BA3D18"/>
    <w:rsid w:val="00BA3D81"/>
    <w:rsid w:val="00BA3FCA"/>
    <w:rsid w:val="00BA4235"/>
    <w:rsid w:val="00BA4247"/>
    <w:rsid w:val="00BA4E53"/>
    <w:rsid w:val="00BA5169"/>
    <w:rsid w:val="00BA540E"/>
    <w:rsid w:val="00BA5BBB"/>
    <w:rsid w:val="00BA5F68"/>
    <w:rsid w:val="00BA69F9"/>
    <w:rsid w:val="00BA6C75"/>
    <w:rsid w:val="00BA72F2"/>
    <w:rsid w:val="00BA7BB9"/>
    <w:rsid w:val="00BA7D80"/>
    <w:rsid w:val="00BB0041"/>
    <w:rsid w:val="00BB005D"/>
    <w:rsid w:val="00BB0B4B"/>
    <w:rsid w:val="00BB0DE9"/>
    <w:rsid w:val="00BB11C9"/>
    <w:rsid w:val="00BB1C22"/>
    <w:rsid w:val="00BB1DF4"/>
    <w:rsid w:val="00BB1FAE"/>
    <w:rsid w:val="00BB2136"/>
    <w:rsid w:val="00BB24A1"/>
    <w:rsid w:val="00BB264D"/>
    <w:rsid w:val="00BB272F"/>
    <w:rsid w:val="00BB2E44"/>
    <w:rsid w:val="00BB325B"/>
    <w:rsid w:val="00BB46C7"/>
    <w:rsid w:val="00BB4859"/>
    <w:rsid w:val="00BB5046"/>
    <w:rsid w:val="00BB5BB9"/>
    <w:rsid w:val="00BB5D3D"/>
    <w:rsid w:val="00BB77AF"/>
    <w:rsid w:val="00BB7DE8"/>
    <w:rsid w:val="00BC025C"/>
    <w:rsid w:val="00BC0865"/>
    <w:rsid w:val="00BC0B7B"/>
    <w:rsid w:val="00BC0F7C"/>
    <w:rsid w:val="00BC11A5"/>
    <w:rsid w:val="00BC2BFE"/>
    <w:rsid w:val="00BC36B5"/>
    <w:rsid w:val="00BC3DE2"/>
    <w:rsid w:val="00BC3FF6"/>
    <w:rsid w:val="00BC4D8C"/>
    <w:rsid w:val="00BC57F9"/>
    <w:rsid w:val="00BC64DF"/>
    <w:rsid w:val="00BC6B55"/>
    <w:rsid w:val="00BC71F2"/>
    <w:rsid w:val="00BC7213"/>
    <w:rsid w:val="00BC7F42"/>
    <w:rsid w:val="00BC7F79"/>
    <w:rsid w:val="00BD054D"/>
    <w:rsid w:val="00BD0A72"/>
    <w:rsid w:val="00BD1929"/>
    <w:rsid w:val="00BD22A2"/>
    <w:rsid w:val="00BD265F"/>
    <w:rsid w:val="00BD291A"/>
    <w:rsid w:val="00BD3303"/>
    <w:rsid w:val="00BD369C"/>
    <w:rsid w:val="00BD37A7"/>
    <w:rsid w:val="00BD416B"/>
    <w:rsid w:val="00BD478C"/>
    <w:rsid w:val="00BD4BB0"/>
    <w:rsid w:val="00BD4F7D"/>
    <w:rsid w:val="00BD50F4"/>
    <w:rsid w:val="00BD574C"/>
    <w:rsid w:val="00BD5BAB"/>
    <w:rsid w:val="00BD5DC0"/>
    <w:rsid w:val="00BD5FA6"/>
    <w:rsid w:val="00BD6740"/>
    <w:rsid w:val="00BD674F"/>
    <w:rsid w:val="00BD6B13"/>
    <w:rsid w:val="00BD7121"/>
    <w:rsid w:val="00BD7293"/>
    <w:rsid w:val="00BD7576"/>
    <w:rsid w:val="00BD777F"/>
    <w:rsid w:val="00BD7A9C"/>
    <w:rsid w:val="00BE092A"/>
    <w:rsid w:val="00BE0DA6"/>
    <w:rsid w:val="00BE0E4B"/>
    <w:rsid w:val="00BE0EA7"/>
    <w:rsid w:val="00BE10E3"/>
    <w:rsid w:val="00BE1A97"/>
    <w:rsid w:val="00BE1BF6"/>
    <w:rsid w:val="00BE2A73"/>
    <w:rsid w:val="00BE2BCC"/>
    <w:rsid w:val="00BE2C76"/>
    <w:rsid w:val="00BE2F09"/>
    <w:rsid w:val="00BE38FB"/>
    <w:rsid w:val="00BE3F4A"/>
    <w:rsid w:val="00BE4C0D"/>
    <w:rsid w:val="00BE4CD3"/>
    <w:rsid w:val="00BE4EF7"/>
    <w:rsid w:val="00BE51FD"/>
    <w:rsid w:val="00BE541D"/>
    <w:rsid w:val="00BE54AA"/>
    <w:rsid w:val="00BE5813"/>
    <w:rsid w:val="00BE5CC9"/>
    <w:rsid w:val="00BE68C4"/>
    <w:rsid w:val="00BE6E1B"/>
    <w:rsid w:val="00BE6E1C"/>
    <w:rsid w:val="00BE7651"/>
    <w:rsid w:val="00BE7943"/>
    <w:rsid w:val="00BE7BBF"/>
    <w:rsid w:val="00BE7C00"/>
    <w:rsid w:val="00BE7D22"/>
    <w:rsid w:val="00BF0633"/>
    <w:rsid w:val="00BF0DCC"/>
    <w:rsid w:val="00BF100F"/>
    <w:rsid w:val="00BF10D9"/>
    <w:rsid w:val="00BF1350"/>
    <w:rsid w:val="00BF1B64"/>
    <w:rsid w:val="00BF2071"/>
    <w:rsid w:val="00BF222E"/>
    <w:rsid w:val="00BF24EF"/>
    <w:rsid w:val="00BF2910"/>
    <w:rsid w:val="00BF35FD"/>
    <w:rsid w:val="00BF3B8D"/>
    <w:rsid w:val="00BF3D1D"/>
    <w:rsid w:val="00BF3DF4"/>
    <w:rsid w:val="00BF406B"/>
    <w:rsid w:val="00BF4121"/>
    <w:rsid w:val="00BF43C2"/>
    <w:rsid w:val="00BF4B94"/>
    <w:rsid w:val="00BF520B"/>
    <w:rsid w:val="00BF5417"/>
    <w:rsid w:val="00BF57B4"/>
    <w:rsid w:val="00BF5DE4"/>
    <w:rsid w:val="00BF6318"/>
    <w:rsid w:val="00BF66DE"/>
    <w:rsid w:val="00BF6D29"/>
    <w:rsid w:val="00BF7581"/>
    <w:rsid w:val="00C00689"/>
    <w:rsid w:val="00C0123A"/>
    <w:rsid w:val="00C013A5"/>
    <w:rsid w:val="00C01AA0"/>
    <w:rsid w:val="00C01FB4"/>
    <w:rsid w:val="00C0231C"/>
    <w:rsid w:val="00C026E6"/>
    <w:rsid w:val="00C0287D"/>
    <w:rsid w:val="00C02BAC"/>
    <w:rsid w:val="00C03238"/>
    <w:rsid w:val="00C0429B"/>
    <w:rsid w:val="00C04B90"/>
    <w:rsid w:val="00C05637"/>
    <w:rsid w:val="00C0564A"/>
    <w:rsid w:val="00C05AAE"/>
    <w:rsid w:val="00C05D1D"/>
    <w:rsid w:val="00C06328"/>
    <w:rsid w:val="00C06373"/>
    <w:rsid w:val="00C06445"/>
    <w:rsid w:val="00C0645F"/>
    <w:rsid w:val="00C064C3"/>
    <w:rsid w:val="00C07576"/>
    <w:rsid w:val="00C07644"/>
    <w:rsid w:val="00C10205"/>
    <w:rsid w:val="00C102BF"/>
    <w:rsid w:val="00C103AD"/>
    <w:rsid w:val="00C10791"/>
    <w:rsid w:val="00C10AEB"/>
    <w:rsid w:val="00C111E8"/>
    <w:rsid w:val="00C11999"/>
    <w:rsid w:val="00C128F1"/>
    <w:rsid w:val="00C129DB"/>
    <w:rsid w:val="00C12F7A"/>
    <w:rsid w:val="00C12F83"/>
    <w:rsid w:val="00C131F3"/>
    <w:rsid w:val="00C1387F"/>
    <w:rsid w:val="00C14292"/>
    <w:rsid w:val="00C147D9"/>
    <w:rsid w:val="00C149AC"/>
    <w:rsid w:val="00C15296"/>
    <w:rsid w:val="00C15F23"/>
    <w:rsid w:val="00C16C04"/>
    <w:rsid w:val="00C176F5"/>
    <w:rsid w:val="00C17E4F"/>
    <w:rsid w:val="00C202CF"/>
    <w:rsid w:val="00C20CE3"/>
    <w:rsid w:val="00C219BC"/>
    <w:rsid w:val="00C21E16"/>
    <w:rsid w:val="00C22108"/>
    <w:rsid w:val="00C229AD"/>
    <w:rsid w:val="00C2305B"/>
    <w:rsid w:val="00C2311C"/>
    <w:rsid w:val="00C23825"/>
    <w:rsid w:val="00C23B9D"/>
    <w:rsid w:val="00C242B7"/>
    <w:rsid w:val="00C247E3"/>
    <w:rsid w:val="00C24B72"/>
    <w:rsid w:val="00C25432"/>
    <w:rsid w:val="00C25A10"/>
    <w:rsid w:val="00C25D15"/>
    <w:rsid w:val="00C25D76"/>
    <w:rsid w:val="00C275B5"/>
    <w:rsid w:val="00C300D0"/>
    <w:rsid w:val="00C30651"/>
    <w:rsid w:val="00C309C7"/>
    <w:rsid w:val="00C30F62"/>
    <w:rsid w:val="00C31568"/>
    <w:rsid w:val="00C315CB"/>
    <w:rsid w:val="00C31868"/>
    <w:rsid w:val="00C31D14"/>
    <w:rsid w:val="00C32273"/>
    <w:rsid w:val="00C32410"/>
    <w:rsid w:val="00C32D91"/>
    <w:rsid w:val="00C32E15"/>
    <w:rsid w:val="00C32FA7"/>
    <w:rsid w:val="00C3341C"/>
    <w:rsid w:val="00C335B0"/>
    <w:rsid w:val="00C3376F"/>
    <w:rsid w:val="00C33E86"/>
    <w:rsid w:val="00C342CE"/>
    <w:rsid w:val="00C346D0"/>
    <w:rsid w:val="00C34851"/>
    <w:rsid w:val="00C348E3"/>
    <w:rsid w:val="00C34C73"/>
    <w:rsid w:val="00C34E0E"/>
    <w:rsid w:val="00C35407"/>
    <w:rsid w:val="00C3559A"/>
    <w:rsid w:val="00C35D7E"/>
    <w:rsid w:val="00C363FB"/>
    <w:rsid w:val="00C36A12"/>
    <w:rsid w:val="00C36BDA"/>
    <w:rsid w:val="00C36BFB"/>
    <w:rsid w:val="00C36E8E"/>
    <w:rsid w:val="00C36FEE"/>
    <w:rsid w:val="00C37455"/>
    <w:rsid w:val="00C37593"/>
    <w:rsid w:val="00C37B3C"/>
    <w:rsid w:val="00C37BAC"/>
    <w:rsid w:val="00C40078"/>
    <w:rsid w:val="00C4068E"/>
    <w:rsid w:val="00C40A56"/>
    <w:rsid w:val="00C40DF8"/>
    <w:rsid w:val="00C4110E"/>
    <w:rsid w:val="00C414AE"/>
    <w:rsid w:val="00C41582"/>
    <w:rsid w:val="00C415E3"/>
    <w:rsid w:val="00C41E3C"/>
    <w:rsid w:val="00C42E60"/>
    <w:rsid w:val="00C42F1C"/>
    <w:rsid w:val="00C433DB"/>
    <w:rsid w:val="00C43BB0"/>
    <w:rsid w:val="00C43F89"/>
    <w:rsid w:val="00C444C6"/>
    <w:rsid w:val="00C44A0C"/>
    <w:rsid w:val="00C44E9F"/>
    <w:rsid w:val="00C45A56"/>
    <w:rsid w:val="00C45A7C"/>
    <w:rsid w:val="00C45E97"/>
    <w:rsid w:val="00C466D2"/>
    <w:rsid w:val="00C47221"/>
    <w:rsid w:val="00C476CF"/>
    <w:rsid w:val="00C47D73"/>
    <w:rsid w:val="00C5003A"/>
    <w:rsid w:val="00C50CFC"/>
    <w:rsid w:val="00C50EA7"/>
    <w:rsid w:val="00C52192"/>
    <w:rsid w:val="00C5249F"/>
    <w:rsid w:val="00C52696"/>
    <w:rsid w:val="00C5316A"/>
    <w:rsid w:val="00C5333A"/>
    <w:rsid w:val="00C53541"/>
    <w:rsid w:val="00C53717"/>
    <w:rsid w:val="00C53C10"/>
    <w:rsid w:val="00C53F67"/>
    <w:rsid w:val="00C54B32"/>
    <w:rsid w:val="00C55F6D"/>
    <w:rsid w:val="00C5649A"/>
    <w:rsid w:val="00C565CF"/>
    <w:rsid w:val="00C56901"/>
    <w:rsid w:val="00C56F06"/>
    <w:rsid w:val="00C57974"/>
    <w:rsid w:val="00C57CCD"/>
    <w:rsid w:val="00C57F37"/>
    <w:rsid w:val="00C57FED"/>
    <w:rsid w:val="00C60501"/>
    <w:rsid w:val="00C608C3"/>
    <w:rsid w:val="00C60E27"/>
    <w:rsid w:val="00C61350"/>
    <w:rsid w:val="00C6149F"/>
    <w:rsid w:val="00C61980"/>
    <w:rsid w:val="00C62863"/>
    <w:rsid w:val="00C62918"/>
    <w:rsid w:val="00C633B1"/>
    <w:rsid w:val="00C63B49"/>
    <w:rsid w:val="00C641E5"/>
    <w:rsid w:val="00C641F8"/>
    <w:rsid w:val="00C645A1"/>
    <w:rsid w:val="00C64FB2"/>
    <w:rsid w:val="00C65902"/>
    <w:rsid w:val="00C65D7A"/>
    <w:rsid w:val="00C6660F"/>
    <w:rsid w:val="00C6666A"/>
    <w:rsid w:val="00C6670E"/>
    <w:rsid w:val="00C667FD"/>
    <w:rsid w:val="00C674F1"/>
    <w:rsid w:val="00C67A25"/>
    <w:rsid w:val="00C67AC4"/>
    <w:rsid w:val="00C67E68"/>
    <w:rsid w:val="00C70442"/>
    <w:rsid w:val="00C7092D"/>
    <w:rsid w:val="00C71CF6"/>
    <w:rsid w:val="00C71E41"/>
    <w:rsid w:val="00C71F62"/>
    <w:rsid w:val="00C724E0"/>
    <w:rsid w:val="00C7252A"/>
    <w:rsid w:val="00C72FB0"/>
    <w:rsid w:val="00C7353B"/>
    <w:rsid w:val="00C735CE"/>
    <w:rsid w:val="00C736D0"/>
    <w:rsid w:val="00C73A3A"/>
    <w:rsid w:val="00C73E9E"/>
    <w:rsid w:val="00C742C9"/>
    <w:rsid w:val="00C74CE0"/>
    <w:rsid w:val="00C75287"/>
    <w:rsid w:val="00C752AB"/>
    <w:rsid w:val="00C758D8"/>
    <w:rsid w:val="00C758EC"/>
    <w:rsid w:val="00C75F8D"/>
    <w:rsid w:val="00C76218"/>
    <w:rsid w:val="00C7692C"/>
    <w:rsid w:val="00C77372"/>
    <w:rsid w:val="00C77727"/>
    <w:rsid w:val="00C778BB"/>
    <w:rsid w:val="00C77C16"/>
    <w:rsid w:val="00C80393"/>
    <w:rsid w:val="00C80AF0"/>
    <w:rsid w:val="00C80BA3"/>
    <w:rsid w:val="00C80EA4"/>
    <w:rsid w:val="00C8101E"/>
    <w:rsid w:val="00C81301"/>
    <w:rsid w:val="00C81713"/>
    <w:rsid w:val="00C8196A"/>
    <w:rsid w:val="00C819B1"/>
    <w:rsid w:val="00C81A9C"/>
    <w:rsid w:val="00C821EB"/>
    <w:rsid w:val="00C8236F"/>
    <w:rsid w:val="00C82761"/>
    <w:rsid w:val="00C82F81"/>
    <w:rsid w:val="00C837E0"/>
    <w:rsid w:val="00C83AD5"/>
    <w:rsid w:val="00C8405A"/>
    <w:rsid w:val="00C84083"/>
    <w:rsid w:val="00C844D8"/>
    <w:rsid w:val="00C8483D"/>
    <w:rsid w:val="00C8519C"/>
    <w:rsid w:val="00C85AF6"/>
    <w:rsid w:val="00C85C99"/>
    <w:rsid w:val="00C862FD"/>
    <w:rsid w:val="00C86787"/>
    <w:rsid w:val="00C86984"/>
    <w:rsid w:val="00C874BD"/>
    <w:rsid w:val="00C876E1"/>
    <w:rsid w:val="00C87D7C"/>
    <w:rsid w:val="00C87D90"/>
    <w:rsid w:val="00C87DCC"/>
    <w:rsid w:val="00C87E25"/>
    <w:rsid w:val="00C87FF0"/>
    <w:rsid w:val="00C905A7"/>
    <w:rsid w:val="00C91B5C"/>
    <w:rsid w:val="00C920FC"/>
    <w:rsid w:val="00C9257F"/>
    <w:rsid w:val="00C92BAD"/>
    <w:rsid w:val="00C937BC"/>
    <w:rsid w:val="00C93EF3"/>
    <w:rsid w:val="00C94363"/>
    <w:rsid w:val="00C94683"/>
    <w:rsid w:val="00C9513F"/>
    <w:rsid w:val="00C95349"/>
    <w:rsid w:val="00C960DC"/>
    <w:rsid w:val="00C96B94"/>
    <w:rsid w:val="00C9792E"/>
    <w:rsid w:val="00CA0368"/>
    <w:rsid w:val="00CA0501"/>
    <w:rsid w:val="00CA0A9A"/>
    <w:rsid w:val="00CA0ABC"/>
    <w:rsid w:val="00CA0C52"/>
    <w:rsid w:val="00CA12D6"/>
    <w:rsid w:val="00CA12E6"/>
    <w:rsid w:val="00CA1802"/>
    <w:rsid w:val="00CA1BA4"/>
    <w:rsid w:val="00CA1C9E"/>
    <w:rsid w:val="00CA1EE7"/>
    <w:rsid w:val="00CA2D10"/>
    <w:rsid w:val="00CA37EB"/>
    <w:rsid w:val="00CA3F4F"/>
    <w:rsid w:val="00CA4EEF"/>
    <w:rsid w:val="00CA523C"/>
    <w:rsid w:val="00CA5621"/>
    <w:rsid w:val="00CA577A"/>
    <w:rsid w:val="00CA5E97"/>
    <w:rsid w:val="00CA65B2"/>
    <w:rsid w:val="00CA6615"/>
    <w:rsid w:val="00CA6683"/>
    <w:rsid w:val="00CA69DB"/>
    <w:rsid w:val="00CA7938"/>
    <w:rsid w:val="00CA798E"/>
    <w:rsid w:val="00CA7C26"/>
    <w:rsid w:val="00CA7F01"/>
    <w:rsid w:val="00CB009E"/>
    <w:rsid w:val="00CB0355"/>
    <w:rsid w:val="00CB0960"/>
    <w:rsid w:val="00CB0B68"/>
    <w:rsid w:val="00CB1953"/>
    <w:rsid w:val="00CB2455"/>
    <w:rsid w:val="00CB24BA"/>
    <w:rsid w:val="00CB24FF"/>
    <w:rsid w:val="00CB31D4"/>
    <w:rsid w:val="00CB4033"/>
    <w:rsid w:val="00CB5040"/>
    <w:rsid w:val="00CB5796"/>
    <w:rsid w:val="00CB57EE"/>
    <w:rsid w:val="00CB58FA"/>
    <w:rsid w:val="00CB5CDC"/>
    <w:rsid w:val="00CB6098"/>
    <w:rsid w:val="00CB6208"/>
    <w:rsid w:val="00CB65B6"/>
    <w:rsid w:val="00CB6A0E"/>
    <w:rsid w:val="00CB6AEF"/>
    <w:rsid w:val="00CB7643"/>
    <w:rsid w:val="00CB79B5"/>
    <w:rsid w:val="00CC0485"/>
    <w:rsid w:val="00CC05DA"/>
    <w:rsid w:val="00CC09DA"/>
    <w:rsid w:val="00CC110F"/>
    <w:rsid w:val="00CC1457"/>
    <w:rsid w:val="00CC1D9B"/>
    <w:rsid w:val="00CC2122"/>
    <w:rsid w:val="00CC2306"/>
    <w:rsid w:val="00CC2315"/>
    <w:rsid w:val="00CC23F4"/>
    <w:rsid w:val="00CC292C"/>
    <w:rsid w:val="00CC2A4C"/>
    <w:rsid w:val="00CC332D"/>
    <w:rsid w:val="00CC3353"/>
    <w:rsid w:val="00CC3597"/>
    <w:rsid w:val="00CC3B0E"/>
    <w:rsid w:val="00CC3B3C"/>
    <w:rsid w:val="00CC3CE4"/>
    <w:rsid w:val="00CC41BE"/>
    <w:rsid w:val="00CC430D"/>
    <w:rsid w:val="00CC470C"/>
    <w:rsid w:val="00CC4956"/>
    <w:rsid w:val="00CC4A2D"/>
    <w:rsid w:val="00CC552A"/>
    <w:rsid w:val="00CC5D59"/>
    <w:rsid w:val="00CC65F7"/>
    <w:rsid w:val="00CC6725"/>
    <w:rsid w:val="00CC6862"/>
    <w:rsid w:val="00CC6A73"/>
    <w:rsid w:val="00CC6DB1"/>
    <w:rsid w:val="00CC759B"/>
    <w:rsid w:val="00CC7B09"/>
    <w:rsid w:val="00CD015B"/>
    <w:rsid w:val="00CD09FE"/>
    <w:rsid w:val="00CD11C2"/>
    <w:rsid w:val="00CD1487"/>
    <w:rsid w:val="00CD1508"/>
    <w:rsid w:val="00CD27C9"/>
    <w:rsid w:val="00CD27DB"/>
    <w:rsid w:val="00CD2CFB"/>
    <w:rsid w:val="00CD3B1E"/>
    <w:rsid w:val="00CD3D38"/>
    <w:rsid w:val="00CD3F4A"/>
    <w:rsid w:val="00CD4C0B"/>
    <w:rsid w:val="00CD53EE"/>
    <w:rsid w:val="00CD5BCC"/>
    <w:rsid w:val="00CD5ED3"/>
    <w:rsid w:val="00CD62F7"/>
    <w:rsid w:val="00CD63E2"/>
    <w:rsid w:val="00CD72FA"/>
    <w:rsid w:val="00CE0249"/>
    <w:rsid w:val="00CE02BC"/>
    <w:rsid w:val="00CE1447"/>
    <w:rsid w:val="00CE24FD"/>
    <w:rsid w:val="00CE3B35"/>
    <w:rsid w:val="00CE4300"/>
    <w:rsid w:val="00CE43B1"/>
    <w:rsid w:val="00CE4BE9"/>
    <w:rsid w:val="00CE5780"/>
    <w:rsid w:val="00CE5B5B"/>
    <w:rsid w:val="00CE64E6"/>
    <w:rsid w:val="00CE6613"/>
    <w:rsid w:val="00CE69C4"/>
    <w:rsid w:val="00CE76E1"/>
    <w:rsid w:val="00CE7DEB"/>
    <w:rsid w:val="00CF0090"/>
    <w:rsid w:val="00CF01F2"/>
    <w:rsid w:val="00CF0574"/>
    <w:rsid w:val="00CF10FD"/>
    <w:rsid w:val="00CF1FF0"/>
    <w:rsid w:val="00CF25AE"/>
    <w:rsid w:val="00CF2B0E"/>
    <w:rsid w:val="00CF2E20"/>
    <w:rsid w:val="00CF3329"/>
    <w:rsid w:val="00CF3948"/>
    <w:rsid w:val="00CF4B2B"/>
    <w:rsid w:val="00CF4F59"/>
    <w:rsid w:val="00CF5CB0"/>
    <w:rsid w:val="00CF6417"/>
    <w:rsid w:val="00CF6955"/>
    <w:rsid w:val="00CF7153"/>
    <w:rsid w:val="00CF7ABF"/>
    <w:rsid w:val="00D001D0"/>
    <w:rsid w:val="00D012D8"/>
    <w:rsid w:val="00D015E2"/>
    <w:rsid w:val="00D019E3"/>
    <w:rsid w:val="00D01C0A"/>
    <w:rsid w:val="00D020C6"/>
    <w:rsid w:val="00D02CA5"/>
    <w:rsid w:val="00D038D2"/>
    <w:rsid w:val="00D03ADB"/>
    <w:rsid w:val="00D0448E"/>
    <w:rsid w:val="00D04843"/>
    <w:rsid w:val="00D0551D"/>
    <w:rsid w:val="00D0577E"/>
    <w:rsid w:val="00D061E8"/>
    <w:rsid w:val="00D062CF"/>
    <w:rsid w:val="00D06A44"/>
    <w:rsid w:val="00D06C1D"/>
    <w:rsid w:val="00D07987"/>
    <w:rsid w:val="00D07CF6"/>
    <w:rsid w:val="00D106B4"/>
    <w:rsid w:val="00D1072F"/>
    <w:rsid w:val="00D107D1"/>
    <w:rsid w:val="00D117BB"/>
    <w:rsid w:val="00D11AB6"/>
    <w:rsid w:val="00D122B8"/>
    <w:rsid w:val="00D1238F"/>
    <w:rsid w:val="00D127E5"/>
    <w:rsid w:val="00D1312A"/>
    <w:rsid w:val="00D13B05"/>
    <w:rsid w:val="00D13B19"/>
    <w:rsid w:val="00D14906"/>
    <w:rsid w:val="00D14C37"/>
    <w:rsid w:val="00D14D9A"/>
    <w:rsid w:val="00D16094"/>
    <w:rsid w:val="00D16215"/>
    <w:rsid w:val="00D16354"/>
    <w:rsid w:val="00D163F1"/>
    <w:rsid w:val="00D165BC"/>
    <w:rsid w:val="00D1672B"/>
    <w:rsid w:val="00D16EC1"/>
    <w:rsid w:val="00D17862"/>
    <w:rsid w:val="00D179F8"/>
    <w:rsid w:val="00D17EAB"/>
    <w:rsid w:val="00D17EBB"/>
    <w:rsid w:val="00D21412"/>
    <w:rsid w:val="00D21D69"/>
    <w:rsid w:val="00D21F93"/>
    <w:rsid w:val="00D226E0"/>
    <w:rsid w:val="00D22810"/>
    <w:rsid w:val="00D22FA2"/>
    <w:rsid w:val="00D23277"/>
    <w:rsid w:val="00D2355B"/>
    <w:rsid w:val="00D23804"/>
    <w:rsid w:val="00D23A2B"/>
    <w:rsid w:val="00D23C57"/>
    <w:rsid w:val="00D23C80"/>
    <w:rsid w:val="00D23F94"/>
    <w:rsid w:val="00D245F0"/>
    <w:rsid w:val="00D2486A"/>
    <w:rsid w:val="00D248A1"/>
    <w:rsid w:val="00D24B2C"/>
    <w:rsid w:val="00D25C4B"/>
    <w:rsid w:val="00D279F5"/>
    <w:rsid w:val="00D27D46"/>
    <w:rsid w:val="00D27FF4"/>
    <w:rsid w:val="00D3023B"/>
    <w:rsid w:val="00D304B4"/>
    <w:rsid w:val="00D304DF"/>
    <w:rsid w:val="00D3065B"/>
    <w:rsid w:val="00D30BBA"/>
    <w:rsid w:val="00D3146C"/>
    <w:rsid w:val="00D32897"/>
    <w:rsid w:val="00D32BF3"/>
    <w:rsid w:val="00D32E40"/>
    <w:rsid w:val="00D3308A"/>
    <w:rsid w:val="00D3326E"/>
    <w:rsid w:val="00D33781"/>
    <w:rsid w:val="00D3417B"/>
    <w:rsid w:val="00D34610"/>
    <w:rsid w:val="00D34941"/>
    <w:rsid w:val="00D34E06"/>
    <w:rsid w:val="00D35585"/>
    <w:rsid w:val="00D35ABA"/>
    <w:rsid w:val="00D36484"/>
    <w:rsid w:val="00D365DB"/>
    <w:rsid w:val="00D370F2"/>
    <w:rsid w:val="00D37AB6"/>
    <w:rsid w:val="00D37E33"/>
    <w:rsid w:val="00D4048E"/>
    <w:rsid w:val="00D40839"/>
    <w:rsid w:val="00D40E34"/>
    <w:rsid w:val="00D41201"/>
    <w:rsid w:val="00D41356"/>
    <w:rsid w:val="00D41358"/>
    <w:rsid w:val="00D4144D"/>
    <w:rsid w:val="00D41628"/>
    <w:rsid w:val="00D41C36"/>
    <w:rsid w:val="00D41F11"/>
    <w:rsid w:val="00D42039"/>
    <w:rsid w:val="00D42081"/>
    <w:rsid w:val="00D42A0B"/>
    <w:rsid w:val="00D42A61"/>
    <w:rsid w:val="00D42CD9"/>
    <w:rsid w:val="00D42E41"/>
    <w:rsid w:val="00D43C84"/>
    <w:rsid w:val="00D44695"/>
    <w:rsid w:val="00D44B8B"/>
    <w:rsid w:val="00D44CAB"/>
    <w:rsid w:val="00D44EC0"/>
    <w:rsid w:val="00D45129"/>
    <w:rsid w:val="00D45218"/>
    <w:rsid w:val="00D45F16"/>
    <w:rsid w:val="00D4619B"/>
    <w:rsid w:val="00D462D2"/>
    <w:rsid w:val="00D4663D"/>
    <w:rsid w:val="00D46762"/>
    <w:rsid w:val="00D46EFA"/>
    <w:rsid w:val="00D47519"/>
    <w:rsid w:val="00D507EA"/>
    <w:rsid w:val="00D50CC7"/>
    <w:rsid w:val="00D5106E"/>
    <w:rsid w:val="00D51789"/>
    <w:rsid w:val="00D5179C"/>
    <w:rsid w:val="00D51BCE"/>
    <w:rsid w:val="00D5200A"/>
    <w:rsid w:val="00D52165"/>
    <w:rsid w:val="00D534D8"/>
    <w:rsid w:val="00D536F2"/>
    <w:rsid w:val="00D53975"/>
    <w:rsid w:val="00D55AC4"/>
    <w:rsid w:val="00D55E6D"/>
    <w:rsid w:val="00D5614B"/>
    <w:rsid w:val="00D57120"/>
    <w:rsid w:val="00D57315"/>
    <w:rsid w:val="00D573A8"/>
    <w:rsid w:val="00D579C3"/>
    <w:rsid w:val="00D60737"/>
    <w:rsid w:val="00D60944"/>
    <w:rsid w:val="00D6120D"/>
    <w:rsid w:val="00D618C2"/>
    <w:rsid w:val="00D61D43"/>
    <w:rsid w:val="00D625A1"/>
    <w:rsid w:val="00D62656"/>
    <w:rsid w:val="00D63AA2"/>
    <w:rsid w:val="00D64B7C"/>
    <w:rsid w:val="00D64D07"/>
    <w:rsid w:val="00D64E1D"/>
    <w:rsid w:val="00D65209"/>
    <w:rsid w:val="00D65B5B"/>
    <w:rsid w:val="00D662EB"/>
    <w:rsid w:val="00D678DB"/>
    <w:rsid w:val="00D67B8F"/>
    <w:rsid w:val="00D701DE"/>
    <w:rsid w:val="00D701E6"/>
    <w:rsid w:val="00D70AC9"/>
    <w:rsid w:val="00D70D47"/>
    <w:rsid w:val="00D716C3"/>
    <w:rsid w:val="00D718F7"/>
    <w:rsid w:val="00D71D76"/>
    <w:rsid w:val="00D72669"/>
    <w:rsid w:val="00D72896"/>
    <w:rsid w:val="00D72ACA"/>
    <w:rsid w:val="00D7425A"/>
    <w:rsid w:val="00D750E9"/>
    <w:rsid w:val="00D753A9"/>
    <w:rsid w:val="00D753CE"/>
    <w:rsid w:val="00D75684"/>
    <w:rsid w:val="00D75B71"/>
    <w:rsid w:val="00D75D02"/>
    <w:rsid w:val="00D7640A"/>
    <w:rsid w:val="00D765D7"/>
    <w:rsid w:val="00D77079"/>
    <w:rsid w:val="00D77266"/>
    <w:rsid w:val="00D77FCA"/>
    <w:rsid w:val="00D800A8"/>
    <w:rsid w:val="00D80594"/>
    <w:rsid w:val="00D80B96"/>
    <w:rsid w:val="00D80C2E"/>
    <w:rsid w:val="00D813BC"/>
    <w:rsid w:val="00D81595"/>
    <w:rsid w:val="00D81A45"/>
    <w:rsid w:val="00D81B4E"/>
    <w:rsid w:val="00D81E96"/>
    <w:rsid w:val="00D82195"/>
    <w:rsid w:val="00D82729"/>
    <w:rsid w:val="00D82BBB"/>
    <w:rsid w:val="00D82EC5"/>
    <w:rsid w:val="00D8318A"/>
    <w:rsid w:val="00D8395F"/>
    <w:rsid w:val="00D83ADC"/>
    <w:rsid w:val="00D8437C"/>
    <w:rsid w:val="00D8471C"/>
    <w:rsid w:val="00D84DEE"/>
    <w:rsid w:val="00D84F70"/>
    <w:rsid w:val="00D852A0"/>
    <w:rsid w:val="00D85B62"/>
    <w:rsid w:val="00D86247"/>
    <w:rsid w:val="00D86779"/>
    <w:rsid w:val="00D8685C"/>
    <w:rsid w:val="00D86BFB"/>
    <w:rsid w:val="00D86C5D"/>
    <w:rsid w:val="00D870BA"/>
    <w:rsid w:val="00D870DE"/>
    <w:rsid w:val="00D8757C"/>
    <w:rsid w:val="00D878F6"/>
    <w:rsid w:val="00D87DC7"/>
    <w:rsid w:val="00D901CD"/>
    <w:rsid w:val="00D9079C"/>
    <w:rsid w:val="00D90F44"/>
    <w:rsid w:val="00D91086"/>
    <w:rsid w:val="00D922FF"/>
    <w:rsid w:val="00D92CC2"/>
    <w:rsid w:val="00D93015"/>
    <w:rsid w:val="00D932B1"/>
    <w:rsid w:val="00D932F9"/>
    <w:rsid w:val="00D93DB4"/>
    <w:rsid w:val="00D93FCC"/>
    <w:rsid w:val="00D9447C"/>
    <w:rsid w:val="00D949EA"/>
    <w:rsid w:val="00D94FC1"/>
    <w:rsid w:val="00D95299"/>
    <w:rsid w:val="00D9575E"/>
    <w:rsid w:val="00D95B8E"/>
    <w:rsid w:val="00D9621B"/>
    <w:rsid w:val="00D967E4"/>
    <w:rsid w:val="00D96848"/>
    <w:rsid w:val="00D97114"/>
    <w:rsid w:val="00D97726"/>
    <w:rsid w:val="00DA0222"/>
    <w:rsid w:val="00DA0C26"/>
    <w:rsid w:val="00DA149D"/>
    <w:rsid w:val="00DA150E"/>
    <w:rsid w:val="00DA1546"/>
    <w:rsid w:val="00DA190D"/>
    <w:rsid w:val="00DA1A3B"/>
    <w:rsid w:val="00DA1DBB"/>
    <w:rsid w:val="00DA338A"/>
    <w:rsid w:val="00DA3D0A"/>
    <w:rsid w:val="00DA4167"/>
    <w:rsid w:val="00DA4C28"/>
    <w:rsid w:val="00DA5FCB"/>
    <w:rsid w:val="00DA637E"/>
    <w:rsid w:val="00DA65F1"/>
    <w:rsid w:val="00DA6BD1"/>
    <w:rsid w:val="00DA73C0"/>
    <w:rsid w:val="00DA7420"/>
    <w:rsid w:val="00DA7574"/>
    <w:rsid w:val="00DA79E5"/>
    <w:rsid w:val="00DB03E5"/>
    <w:rsid w:val="00DB05AD"/>
    <w:rsid w:val="00DB0775"/>
    <w:rsid w:val="00DB0927"/>
    <w:rsid w:val="00DB0F4F"/>
    <w:rsid w:val="00DB112A"/>
    <w:rsid w:val="00DB17DD"/>
    <w:rsid w:val="00DB1C36"/>
    <w:rsid w:val="00DB207E"/>
    <w:rsid w:val="00DB2AEB"/>
    <w:rsid w:val="00DB2B58"/>
    <w:rsid w:val="00DB2DD1"/>
    <w:rsid w:val="00DB2E2B"/>
    <w:rsid w:val="00DB3FD4"/>
    <w:rsid w:val="00DB40F5"/>
    <w:rsid w:val="00DB4386"/>
    <w:rsid w:val="00DB4388"/>
    <w:rsid w:val="00DB4C98"/>
    <w:rsid w:val="00DB5508"/>
    <w:rsid w:val="00DB57CC"/>
    <w:rsid w:val="00DB71B1"/>
    <w:rsid w:val="00DB71B2"/>
    <w:rsid w:val="00DB7DE8"/>
    <w:rsid w:val="00DC1C42"/>
    <w:rsid w:val="00DC2235"/>
    <w:rsid w:val="00DC2648"/>
    <w:rsid w:val="00DC264D"/>
    <w:rsid w:val="00DC2699"/>
    <w:rsid w:val="00DC2749"/>
    <w:rsid w:val="00DC2A2C"/>
    <w:rsid w:val="00DC2F63"/>
    <w:rsid w:val="00DC2FFC"/>
    <w:rsid w:val="00DC342B"/>
    <w:rsid w:val="00DC3BD5"/>
    <w:rsid w:val="00DC3EBF"/>
    <w:rsid w:val="00DC4268"/>
    <w:rsid w:val="00DC4553"/>
    <w:rsid w:val="00DC4D09"/>
    <w:rsid w:val="00DC5521"/>
    <w:rsid w:val="00DC58F4"/>
    <w:rsid w:val="00DC594E"/>
    <w:rsid w:val="00DC5DB2"/>
    <w:rsid w:val="00DC6191"/>
    <w:rsid w:val="00DC6481"/>
    <w:rsid w:val="00DC65B3"/>
    <w:rsid w:val="00DC6AD2"/>
    <w:rsid w:val="00DC6B70"/>
    <w:rsid w:val="00DC6BCD"/>
    <w:rsid w:val="00DC6ED1"/>
    <w:rsid w:val="00DC740E"/>
    <w:rsid w:val="00DC7E13"/>
    <w:rsid w:val="00DC7F59"/>
    <w:rsid w:val="00DD0035"/>
    <w:rsid w:val="00DD0242"/>
    <w:rsid w:val="00DD0DC6"/>
    <w:rsid w:val="00DD176B"/>
    <w:rsid w:val="00DD1A89"/>
    <w:rsid w:val="00DD2D88"/>
    <w:rsid w:val="00DD3247"/>
    <w:rsid w:val="00DD33A0"/>
    <w:rsid w:val="00DD3F8E"/>
    <w:rsid w:val="00DD3FC7"/>
    <w:rsid w:val="00DD4939"/>
    <w:rsid w:val="00DD4B0E"/>
    <w:rsid w:val="00DD4BA2"/>
    <w:rsid w:val="00DD510C"/>
    <w:rsid w:val="00DD5BBF"/>
    <w:rsid w:val="00DD6759"/>
    <w:rsid w:val="00DD68F0"/>
    <w:rsid w:val="00DD755E"/>
    <w:rsid w:val="00DD7EDD"/>
    <w:rsid w:val="00DE0BD5"/>
    <w:rsid w:val="00DE0C8C"/>
    <w:rsid w:val="00DE0D6E"/>
    <w:rsid w:val="00DE1621"/>
    <w:rsid w:val="00DE1FFB"/>
    <w:rsid w:val="00DE2984"/>
    <w:rsid w:val="00DE2B2C"/>
    <w:rsid w:val="00DE2E0F"/>
    <w:rsid w:val="00DE2FE3"/>
    <w:rsid w:val="00DE3312"/>
    <w:rsid w:val="00DE40EB"/>
    <w:rsid w:val="00DE4E0C"/>
    <w:rsid w:val="00DE4E45"/>
    <w:rsid w:val="00DE6084"/>
    <w:rsid w:val="00DE6702"/>
    <w:rsid w:val="00DE6A47"/>
    <w:rsid w:val="00DE6B13"/>
    <w:rsid w:val="00DE6B7D"/>
    <w:rsid w:val="00DE6F37"/>
    <w:rsid w:val="00DE776E"/>
    <w:rsid w:val="00DE7ABF"/>
    <w:rsid w:val="00DE7E6F"/>
    <w:rsid w:val="00DF0989"/>
    <w:rsid w:val="00DF0991"/>
    <w:rsid w:val="00DF16AF"/>
    <w:rsid w:val="00DF1824"/>
    <w:rsid w:val="00DF2203"/>
    <w:rsid w:val="00DF2400"/>
    <w:rsid w:val="00DF2603"/>
    <w:rsid w:val="00DF276C"/>
    <w:rsid w:val="00DF2E4E"/>
    <w:rsid w:val="00DF2EE7"/>
    <w:rsid w:val="00DF3B2D"/>
    <w:rsid w:val="00DF3D33"/>
    <w:rsid w:val="00DF4049"/>
    <w:rsid w:val="00DF4DB5"/>
    <w:rsid w:val="00DF4F0F"/>
    <w:rsid w:val="00DF5023"/>
    <w:rsid w:val="00DF58E6"/>
    <w:rsid w:val="00DF5D4E"/>
    <w:rsid w:val="00DF5D8E"/>
    <w:rsid w:val="00DF5DF7"/>
    <w:rsid w:val="00DF5F77"/>
    <w:rsid w:val="00DF664E"/>
    <w:rsid w:val="00DF6BB5"/>
    <w:rsid w:val="00DF6C17"/>
    <w:rsid w:val="00DF6FD7"/>
    <w:rsid w:val="00DF72A2"/>
    <w:rsid w:val="00DF7EA5"/>
    <w:rsid w:val="00E00581"/>
    <w:rsid w:val="00E00AA3"/>
    <w:rsid w:val="00E00C5D"/>
    <w:rsid w:val="00E00FDA"/>
    <w:rsid w:val="00E01069"/>
    <w:rsid w:val="00E01953"/>
    <w:rsid w:val="00E01AF7"/>
    <w:rsid w:val="00E01CC6"/>
    <w:rsid w:val="00E0228A"/>
    <w:rsid w:val="00E023F0"/>
    <w:rsid w:val="00E02923"/>
    <w:rsid w:val="00E02C9D"/>
    <w:rsid w:val="00E02CB9"/>
    <w:rsid w:val="00E03292"/>
    <w:rsid w:val="00E03D82"/>
    <w:rsid w:val="00E0427B"/>
    <w:rsid w:val="00E04626"/>
    <w:rsid w:val="00E04900"/>
    <w:rsid w:val="00E04956"/>
    <w:rsid w:val="00E049CD"/>
    <w:rsid w:val="00E04C09"/>
    <w:rsid w:val="00E04E92"/>
    <w:rsid w:val="00E05632"/>
    <w:rsid w:val="00E05BDE"/>
    <w:rsid w:val="00E060A5"/>
    <w:rsid w:val="00E06331"/>
    <w:rsid w:val="00E06793"/>
    <w:rsid w:val="00E067B5"/>
    <w:rsid w:val="00E07F96"/>
    <w:rsid w:val="00E100E6"/>
    <w:rsid w:val="00E1046B"/>
    <w:rsid w:val="00E109A0"/>
    <w:rsid w:val="00E10D0D"/>
    <w:rsid w:val="00E10D24"/>
    <w:rsid w:val="00E10DA8"/>
    <w:rsid w:val="00E11042"/>
    <w:rsid w:val="00E11ADD"/>
    <w:rsid w:val="00E11B87"/>
    <w:rsid w:val="00E11E42"/>
    <w:rsid w:val="00E13249"/>
    <w:rsid w:val="00E137CC"/>
    <w:rsid w:val="00E1390F"/>
    <w:rsid w:val="00E13991"/>
    <w:rsid w:val="00E140A0"/>
    <w:rsid w:val="00E15026"/>
    <w:rsid w:val="00E156EA"/>
    <w:rsid w:val="00E15C12"/>
    <w:rsid w:val="00E161E3"/>
    <w:rsid w:val="00E16386"/>
    <w:rsid w:val="00E164B1"/>
    <w:rsid w:val="00E1742A"/>
    <w:rsid w:val="00E1769E"/>
    <w:rsid w:val="00E1771C"/>
    <w:rsid w:val="00E2020B"/>
    <w:rsid w:val="00E20779"/>
    <w:rsid w:val="00E209A7"/>
    <w:rsid w:val="00E20B24"/>
    <w:rsid w:val="00E21F17"/>
    <w:rsid w:val="00E22136"/>
    <w:rsid w:val="00E2260E"/>
    <w:rsid w:val="00E233A7"/>
    <w:rsid w:val="00E2342C"/>
    <w:rsid w:val="00E23BFA"/>
    <w:rsid w:val="00E23EE3"/>
    <w:rsid w:val="00E248AE"/>
    <w:rsid w:val="00E249B5"/>
    <w:rsid w:val="00E24B61"/>
    <w:rsid w:val="00E25901"/>
    <w:rsid w:val="00E25BA2"/>
    <w:rsid w:val="00E26018"/>
    <w:rsid w:val="00E262F4"/>
    <w:rsid w:val="00E26923"/>
    <w:rsid w:val="00E273C8"/>
    <w:rsid w:val="00E277C6"/>
    <w:rsid w:val="00E27B05"/>
    <w:rsid w:val="00E304E4"/>
    <w:rsid w:val="00E3100C"/>
    <w:rsid w:val="00E31966"/>
    <w:rsid w:val="00E31AEA"/>
    <w:rsid w:val="00E32838"/>
    <w:rsid w:val="00E33C01"/>
    <w:rsid w:val="00E33CB0"/>
    <w:rsid w:val="00E340B6"/>
    <w:rsid w:val="00E3439B"/>
    <w:rsid w:val="00E34DB2"/>
    <w:rsid w:val="00E35154"/>
    <w:rsid w:val="00E351C9"/>
    <w:rsid w:val="00E357FE"/>
    <w:rsid w:val="00E35922"/>
    <w:rsid w:val="00E3595E"/>
    <w:rsid w:val="00E36059"/>
    <w:rsid w:val="00E36274"/>
    <w:rsid w:val="00E364B4"/>
    <w:rsid w:val="00E365AE"/>
    <w:rsid w:val="00E36897"/>
    <w:rsid w:val="00E36E69"/>
    <w:rsid w:val="00E376E6"/>
    <w:rsid w:val="00E40423"/>
    <w:rsid w:val="00E406C3"/>
    <w:rsid w:val="00E407D0"/>
    <w:rsid w:val="00E40816"/>
    <w:rsid w:val="00E408B8"/>
    <w:rsid w:val="00E40E33"/>
    <w:rsid w:val="00E426DA"/>
    <w:rsid w:val="00E4281D"/>
    <w:rsid w:val="00E42A86"/>
    <w:rsid w:val="00E42C45"/>
    <w:rsid w:val="00E42CB0"/>
    <w:rsid w:val="00E42D76"/>
    <w:rsid w:val="00E435C0"/>
    <w:rsid w:val="00E436D0"/>
    <w:rsid w:val="00E43761"/>
    <w:rsid w:val="00E43ADB"/>
    <w:rsid w:val="00E43E29"/>
    <w:rsid w:val="00E43E9C"/>
    <w:rsid w:val="00E44420"/>
    <w:rsid w:val="00E44A34"/>
    <w:rsid w:val="00E44E63"/>
    <w:rsid w:val="00E454CA"/>
    <w:rsid w:val="00E45769"/>
    <w:rsid w:val="00E459C9"/>
    <w:rsid w:val="00E45BCE"/>
    <w:rsid w:val="00E45C13"/>
    <w:rsid w:val="00E46886"/>
    <w:rsid w:val="00E47202"/>
    <w:rsid w:val="00E474C0"/>
    <w:rsid w:val="00E47842"/>
    <w:rsid w:val="00E47AFD"/>
    <w:rsid w:val="00E50444"/>
    <w:rsid w:val="00E504F0"/>
    <w:rsid w:val="00E50656"/>
    <w:rsid w:val="00E50B25"/>
    <w:rsid w:val="00E511CF"/>
    <w:rsid w:val="00E5286E"/>
    <w:rsid w:val="00E53208"/>
    <w:rsid w:val="00E547CC"/>
    <w:rsid w:val="00E54885"/>
    <w:rsid w:val="00E548EA"/>
    <w:rsid w:val="00E552B7"/>
    <w:rsid w:val="00E55623"/>
    <w:rsid w:val="00E5570A"/>
    <w:rsid w:val="00E558F1"/>
    <w:rsid w:val="00E559A2"/>
    <w:rsid w:val="00E561FE"/>
    <w:rsid w:val="00E56265"/>
    <w:rsid w:val="00E56291"/>
    <w:rsid w:val="00E56487"/>
    <w:rsid w:val="00E566F6"/>
    <w:rsid w:val="00E56D6B"/>
    <w:rsid w:val="00E56DDE"/>
    <w:rsid w:val="00E56E8F"/>
    <w:rsid w:val="00E5765C"/>
    <w:rsid w:val="00E57E9E"/>
    <w:rsid w:val="00E60D4B"/>
    <w:rsid w:val="00E60EDD"/>
    <w:rsid w:val="00E61C96"/>
    <w:rsid w:val="00E61DE9"/>
    <w:rsid w:val="00E62944"/>
    <w:rsid w:val="00E62D0D"/>
    <w:rsid w:val="00E6304C"/>
    <w:rsid w:val="00E63098"/>
    <w:rsid w:val="00E6365B"/>
    <w:rsid w:val="00E63B21"/>
    <w:rsid w:val="00E64089"/>
    <w:rsid w:val="00E64604"/>
    <w:rsid w:val="00E6494B"/>
    <w:rsid w:val="00E64B10"/>
    <w:rsid w:val="00E64CD2"/>
    <w:rsid w:val="00E64FFE"/>
    <w:rsid w:val="00E651D7"/>
    <w:rsid w:val="00E65585"/>
    <w:rsid w:val="00E6564C"/>
    <w:rsid w:val="00E66239"/>
    <w:rsid w:val="00E663CA"/>
    <w:rsid w:val="00E665AD"/>
    <w:rsid w:val="00E6688B"/>
    <w:rsid w:val="00E66D12"/>
    <w:rsid w:val="00E71476"/>
    <w:rsid w:val="00E721F8"/>
    <w:rsid w:val="00E726F3"/>
    <w:rsid w:val="00E7284F"/>
    <w:rsid w:val="00E72AA9"/>
    <w:rsid w:val="00E73A11"/>
    <w:rsid w:val="00E7401A"/>
    <w:rsid w:val="00E74139"/>
    <w:rsid w:val="00E74C3D"/>
    <w:rsid w:val="00E75106"/>
    <w:rsid w:val="00E75735"/>
    <w:rsid w:val="00E76615"/>
    <w:rsid w:val="00E76619"/>
    <w:rsid w:val="00E7681E"/>
    <w:rsid w:val="00E77173"/>
    <w:rsid w:val="00E771F5"/>
    <w:rsid w:val="00E77D03"/>
    <w:rsid w:val="00E8099D"/>
    <w:rsid w:val="00E81125"/>
    <w:rsid w:val="00E817F0"/>
    <w:rsid w:val="00E81A5B"/>
    <w:rsid w:val="00E81DC6"/>
    <w:rsid w:val="00E8243B"/>
    <w:rsid w:val="00E82B51"/>
    <w:rsid w:val="00E82CF3"/>
    <w:rsid w:val="00E82F55"/>
    <w:rsid w:val="00E8347A"/>
    <w:rsid w:val="00E836C4"/>
    <w:rsid w:val="00E839EF"/>
    <w:rsid w:val="00E83B92"/>
    <w:rsid w:val="00E83BE2"/>
    <w:rsid w:val="00E854A6"/>
    <w:rsid w:val="00E85579"/>
    <w:rsid w:val="00E858FE"/>
    <w:rsid w:val="00E85B80"/>
    <w:rsid w:val="00E8605C"/>
    <w:rsid w:val="00E86454"/>
    <w:rsid w:val="00E86E6B"/>
    <w:rsid w:val="00E87372"/>
    <w:rsid w:val="00E8737C"/>
    <w:rsid w:val="00E875F3"/>
    <w:rsid w:val="00E87968"/>
    <w:rsid w:val="00E90596"/>
    <w:rsid w:val="00E90A6E"/>
    <w:rsid w:val="00E90ACD"/>
    <w:rsid w:val="00E91282"/>
    <w:rsid w:val="00E915F9"/>
    <w:rsid w:val="00E9181B"/>
    <w:rsid w:val="00E91D68"/>
    <w:rsid w:val="00E91DC5"/>
    <w:rsid w:val="00E91FD2"/>
    <w:rsid w:val="00E92CAA"/>
    <w:rsid w:val="00E93508"/>
    <w:rsid w:val="00E935D1"/>
    <w:rsid w:val="00E9385F"/>
    <w:rsid w:val="00E943A5"/>
    <w:rsid w:val="00E94881"/>
    <w:rsid w:val="00E94C62"/>
    <w:rsid w:val="00E9595E"/>
    <w:rsid w:val="00E95B11"/>
    <w:rsid w:val="00E95EF7"/>
    <w:rsid w:val="00E96EAA"/>
    <w:rsid w:val="00E96EB4"/>
    <w:rsid w:val="00E97144"/>
    <w:rsid w:val="00E971ED"/>
    <w:rsid w:val="00E97493"/>
    <w:rsid w:val="00E974DA"/>
    <w:rsid w:val="00E97A6E"/>
    <w:rsid w:val="00EA0692"/>
    <w:rsid w:val="00EA0A83"/>
    <w:rsid w:val="00EA0CCC"/>
    <w:rsid w:val="00EA13F5"/>
    <w:rsid w:val="00EA1634"/>
    <w:rsid w:val="00EA16F3"/>
    <w:rsid w:val="00EA1A9C"/>
    <w:rsid w:val="00EA1D96"/>
    <w:rsid w:val="00EA1F3E"/>
    <w:rsid w:val="00EA203B"/>
    <w:rsid w:val="00EA29B8"/>
    <w:rsid w:val="00EA457E"/>
    <w:rsid w:val="00EA47A6"/>
    <w:rsid w:val="00EA4DE8"/>
    <w:rsid w:val="00EA5036"/>
    <w:rsid w:val="00EA5211"/>
    <w:rsid w:val="00EA562F"/>
    <w:rsid w:val="00EA5E02"/>
    <w:rsid w:val="00EA5E62"/>
    <w:rsid w:val="00EA696D"/>
    <w:rsid w:val="00EA71EE"/>
    <w:rsid w:val="00EA7563"/>
    <w:rsid w:val="00EA75E9"/>
    <w:rsid w:val="00EA78E8"/>
    <w:rsid w:val="00EA78F9"/>
    <w:rsid w:val="00EA7B92"/>
    <w:rsid w:val="00EB0036"/>
    <w:rsid w:val="00EB0084"/>
    <w:rsid w:val="00EB02C4"/>
    <w:rsid w:val="00EB0495"/>
    <w:rsid w:val="00EB0AEB"/>
    <w:rsid w:val="00EB0C36"/>
    <w:rsid w:val="00EB1203"/>
    <w:rsid w:val="00EB1C34"/>
    <w:rsid w:val="00EB21E3"/>
    <w:rsid w:val="00EB2634"/>
    <w:rsid w:val="00EB287C"/>
    <w:rsid w:val="00EB3DC1"/>
    <w:rsid w:val="00EB3DD0"/>
    <w:rsid w:val="00EB4259"/>
    <w:rsid w:val="00EB4787"/>
    <w:rsid w:val="00EB54C5"/>
    <w:rsid w:val="00EB575B"/>
    <w:rsid w:val="00EB5834"/>
    <w:rsid w:val="00EB5C8B"/>
    <w:rsid w:val="00EB665E"/>
    <w:rsid w:val="00EB6775"/>
    <w:rsid w:val="00EB6DB0"/>
    <w:rsid w:val="00EB6EAF"/>
    <w:rsid w:val="00EB7356"/>
    <w:rsid w:val="00EB74CF"/>
    <w:rsid w:val="00EB762B"/>
    <w:rsid w:val="00EB7EF9"/>
    <w:rsid w:val="00EC012F"/>
    <w:rsid w:val="00EC07C3"/>
    <w:rsid w:val="00EC0D2B"/>
    <w:rsid w:val="00EC2317"/>
    <w:rsid w:val="00EC2CB4"/>
    <w:rsid w:val="00EC2D81"/>
    <w:rsid w:val="00EC30EB"/>
    <w:rsid w:val="00EC3303"/>
    <w:rsid w:val="00EC3327"/>
    <w:rsid w:val="00EC3A61"/>
    <w:rsid w:val="00EC40AE"/>
    <w:rsid w:val="00EC4BF9"/>
    <w:rsid w:val="00EC4F64"/>
    <w:rsid w:val="00EC6381"/>
    <w:rsid w:val="00EC6D7A"/>
    <w:rsid w:val="00EC7316"/>
    <w:rsid w:val="00EC73C1"/>
    <w:rsid w:val="00EC761A"/>
    <w:rsid w:val="00EC77B9"/>
    <w:rsid w:val="00ED057F"/>
    <w:rsid w:val="00ED09F7"/>
    <w:rsid w:val="00ED0EA1"/>
    <w:rsid w:val="00ED15D3"/>
    <w:rsid w:val="00ED1FFE"/>
    <w:rsid w:val="00ED2228"/>
    <w:rsid w:val="00ED23D5"/>
    <w:rsid w:val="00ED2628"/>
    <w:rsid w:val="00ED27CC"/>
    <w:rsid w:val="00ED301E"/>
    <w:rsid w:val="00ED311C"/>
    <w:rsid w:val="00ED32DE"/>
    <w:rsid w:val="00ED338B"/>
    <w:rsid w:val="00ED3935"/>
    <w:rsid w:val="00ED3E3A"/>
    <w:rsid w:val="00ED3F6E"/>
    <w:rsid w:val="00ED4109"/>
    <w:rsid w:val="00ED43B6"/>
    <w:rsid w:val="00ED4D7E"/>
    <w:rsid w:val="00ED4FA3"/>
    <w:rsid w:val="00ED5164"/>
    <w:rsid w:val="00ED600F"/>
    <w:rsid w:val="00ED6C1B"/>
    <w:rsid w:val="00ED6F20"/>
    <w:rsid w:val="00ED6F4A"/>
    <w:rsid w:val="00ED7010"/>
    <w:rsid w:val="00ED72CB"/>
    <w:rsid w:val="00ED74D5"/>
    <w:rsid w:val="00ED7766"/>
    <w:rsid w:val="00ED7A7A"/>
    <w:rsid w:val="00EE0E5E"/>
    <w:rsid w:val="00EE0E66"/>
    <w:rsid w:val="00EE0EDB"/>
    <w:rsid w:val="00EE102B"/>
    <w:rsid w:val="00EE10D0"/>
    <w:rsid w:val="00EE1273"/>
    <w:rsid w:val="00EE157E"/>
    <w:rsid w:val="00EE2007"/>
    <w:rsid w:val="00EE2057"/>
    <w:rsid w:val="00EE2AF0"/>
    <w:rsid w:val="00EE3E1C"/>
    <w:rsid w:val="00EE44CE"/>
    <w:rsid w:val="00EE4689"/>
    <w:rsid w:val="00EE4F03"/>
    <w:rsid w:val="00EE51C0"/>
    <w:rsid w:val="00EE5941"/>
    <w:rsid w:val="00EE5CAC"/>
    <w:rsid w:val="00EE63D7"/>
    <w:rsid w:val="00EE6728"/>
    <w:rsid w:val="00EE6760"/>
    <w:rsid w:val="00EE7442"/>
    <w:rsid w:val="00EF0E85"/>
    <w:rsid w:val="00EF26D6"/>
    <w:rsid w:val="00EF27B9"/>
    <w:rsid w:val="00EF2D47"/>
    <w:rsid w:val="00EF3A47"/>
    <w:rsid w:val="00EF3C6C"/>
    <w:rsid w:val="00EF3C76"/>
    <w:rsid w:val="00EF3DC4"/>
    <w:rsid w:val="00EF3E21"/>
    <w:rsid w:val="00EF4ACD"/>
    <w:rsid w:val="00EF4D0B"/>
    <w:rsid w:val="00EF4D1E"/>
    <w:rsid w:val="00EF4D32"/>
    <w:rsid w:val="00EF510F"/>
    <w:rsid w:val="00EF5335"/>
    <w:rsid w:val="00EF54D2"/>
    <w:rsid w:val="00EF576D"/>
    <w:rsid w:val="00EF6096"/>
    <w:rsid w:val="00EF6339"/>
    <w:rsid w:val="00EF6B12"/>
    <w:rsid w:val="00EF6C74"/>
    <w:rsid w:val="00EF6FA0"/>
    <w:rsid w:val="00EF73FC"/>
    <w:rsid w:val="00EF7519"/>
    <w:rsid w:val="00EF7D8E"/>
    <w:rsid w:val="00F00489"/>
    <w:rsid w:val="00F00D25"/>
    <w:rsid w:val="00F00F6A"/>
    <w:rsid w:val="00F01625"/>
    <w:rsid w:val="00F02779"/>
    <w:rsid w:val="00F02D5A"/>
    <w:rsid w:val="00F02F1F"/>
    <w:rsid w:val="00F0357E"/>
    <w:rsid w:val="00F036CF"/>
    <w:rsid w:val="00F03DDA"/>
    <w:rsid w:val="00F04204"/>
    <w:rsid w:val="00F044B4"/>
    <w:rsid w:val="00F05410"/>
    <w:rsid w:val="00F05BB4"/>
    <w:rsid w:val="00F05CFE"/>
    <w:rsid w:val="00F06005"/>
    <w:rsid w:val="00F069CD"/>
    <w:rsid w:val="00F06C39"/>
    <w:rsid w:val="00F072EF"/>
    <w:rsid w:val="00F075BB"/>
    <w:rsid w:val="00F07FCC"/>
    <w:rsid w:val="00F1006B"/>
    <w:rsid w:val="00F10B02"/>
    <w:rsid w:val="00F10D7E"/>
    <w:rsid w:val="00F1110B"/>
    <w:rsid w:val="00F11131"/>
    <w:rsid w:val="00F11238"/>
    <w:rsid w:val="00F113A0"/>
    <w:rsid w:val="00F11418"/>
    <w:rsid w:val="00F12259"/>
    <w:rsid w:val="00F12282"/>
    <w:rsid w:val="00F12451"/>
    <w:rsid w:val="00F12F8B"/>
    <w:rsid w:val="00F13095"/>
    <w:rsid w:val="00F130D7"/>
    <w:rsid w:val="00F13309"/>
    <w:rsid w:val="00F13496"/>
    <w:rsid w:val="00F134F8"/>
    <w:rsid w:val="00F1389E"/>
    <w:rsid w:val="00F13D60"/>
    <w:rsid w:val="00F14F3A"/>
    <w:rsid w:val="00F15581"/>
    <w:rsid w:val="00F1574E"/>
    <w:rsid w:val="00F159F5"/>
    <w:rsid w:val="00F16616"/>
    <w:rsid w:val="00F168AF"/>
    <w:rsid w:val="00F16AA0"/>
    <w:rsid w:val="00F171DA"/>
    <w:rsid w:val="00F1741A"/>
    <w:rsid w:val="00F177E1"/>
    <w:rsid w:val="00F179A8"/>
    <w:rsid w:val="00F2031C"/>
    <w:rsid w:val="00F205EC"/>
    <w:rsid w:val="00F2062F"/>
    <w:rsid w:val="00F21978"/>
    <w:rsid w:val="00F22085"/>
    <w:rsid w:val="00F2264B"/>
    <w:rsid w:val="00F2321A"/>
    <w:rsid w:val="00F23294"/>
    <w:rsid w:val="00F240A2"/>
    <w:rsid w:val="00F249DB"/>
    <w:rsid w:val="00F24A77"/>
    <w:rsid w:val="00F25463"/>
    <w:rsid w:val="00F25733"/>
    <w:rsid w:val="00F25D96"/>
    <w:rsid w:val="00F260E6"/>
    <w:rsid w:val="00F264B1"/>
    <w:rsid w:val="00F2655A"/>
    <w:rsid w:val="00F265AC"/>
    <w:rsid w:val="00F26989"/>
    <w:rsid w:val="00F26A84"/>
    <w:rsid w:val="00F26C8E"/>
    <w:rsid w:val="00F26E60"/>
    <w:rsid w:val="00F27D59"/>
    <w:rsid w:val="00F27D83"/>
    <w:rsid w:val="00F30088"/>
    <w:rsid w:val="00F304B1"/>
    <w:rsid w:val="00F30602"/>
    <w:rsid w:val="00F30B18"/>
    <w:rsid w:val="00F30BC5"/>
    <w:rsid w:val="00F31485"/>
    <w:rsid w:val="00F31BB8"/>
    <w:rsid w:val="00F31C11"/>
    <w:rsid w:val="00F32153"/>
    <w:rsid w:val="00F32B93"/>
    <w:rsid w:val="00F32E23"/>
    <w:rsid w:val="00F33114"/>
    <w:rsid w:val="00F332D2"/>
    <w:rsid w:val="00F33308"/>
    <w:rsid w:val="00F339A2"/>
    <w:rsid w:val="00F33E1D"/>
    <w:rsid w:val="00F3488C"/>
    <w:rsid w:val="00F34A6F"/>
    <w:rsid w:val="00F34FFE"/>
    <w:rsid w:val="00F351C4"/>
    <w:rsid w:val="00F35273"/>
    <w:rsid w:val="00F3569B"/>
    <w:rsid w:val="00F365B6"/>
    <w:rsid w:val="00F36F40"/>
    <w:rsid w:val="00F36F67"/>
    <w:rsid w:val="00F372E3"/>
    <w:rsid w:val="00F374C2"/>
    <w:rsid w:val="00F3795A"/>
    <w:rsid w:val="00F37F95"/>
    <w:rsid w:val="00F40251"/>
    <w:rsid w:val="00F40A3F"/>
    <w:rsid w:val="00F4217B"/>
    <w:rsid w:val="00F4276A"/>
    <w:rsid w:val="00F43801"/>
    <w:rsid w:val="00F44210"/>
    <w:rsid w:val="00F44CEC"/>
    <w:rsid w:val="00F44EF4"/>
    <w:rsid w:val="00F46035"/>
    <w:rsid w:val="00F4619A"/>
    <w:rsid w:val="00F465F9"/>
    <w:rsid w:val="00F469D5"/>
    <w:rsid w:val="00F46A72"/>
    <w:rsid w:val="00F471B0"/>
    <w:rsid w:val="00F473D5"/>
    <w:rsid w:val="00F47C03"/>
    <w:rsid w:val="00F502A7"/>
    <w:rsid w:val="00F50393"/>
    <w:rsid w:val="00F50A18"/>
    <w:rsid w:val="00F50A9F"/>
    <w:rsid w:val="00F50C49"/>
    <w:rsid w:val="00F5107C"/>
    <w:rsid w:val="00F516FC"/>
    <w:rsid w:val="00F51C52"/>
    <w:rsid w:val="00F523CE"/>
    <w:rsid w:val="00F53FFB"/>
    <w:rsid w:val="00F543B2"/>
    <w:rsid w:val="00F55221"/>
    <w:rsid w:val="00F55C14"/>
    <w:rsid w:val="00F5657E"/>
    <w:rsid w:val="00F56A69"/>
    <w:rsid w:val="00F56A84"/>
    <w:rsid w:val="00F57336"/>
    <w:rsid w:val="00F57813"/>
    <w:rsid w:val="00F57C40"/>
    <w:rsid w:val="00F57D7B"/>
    <w:rsid w:val="00F60454"/>
    <w:rsid w:val="00F60802"/>
    <w:rsid w:val="00F60B67"/>
    <w:rsid w:val="00F61214"/>
    <w:rsid w:val="00F6175D"/>
    <w:rsid w:val="00F61B2E"/>
    <w:rsid w:val="00F61EE0"/>
    <w:rsid w:val="00F61F11"/>
    <w:rsid w:val="00F61F85"/>
    <w:rsid w:val="00F6213A"/>
    <w:rsid w:val="00F625F9"/>
    <w:rsid w:val="00F62817"/>
    <w:rsid w:val="00F62826"/>
    <w:rsid w:val="00F62D85"/>
    <w:rsid w:val="00F62F30"/>
    <w:rsid w:val="00F63F23"/>
    <w:rsid w:val="00F642D7"/>
    <w:rsid w:val="00F6454B"/>
    <w:rsid w:val="00F64D76"/>
    <w:rsid w:val="00F65095"/>
    <w:rsid w:val="00F65FE3"/>
    <w:rsid w:val="00F66655"/>
    <w:rsid w:val="00F6781D"/>
    <w:rsid w:val="00F679A7"/>
    <w:rsid w:val="00F67B56"/>
    <w:rsid w:val="00F67ED3"/>
    <w:rsid w:val="00F70A0B"/>
    <w:rsid w:val="00F711E1"/>
    <w:rsid w:val="00F71755"/>
    <w:rsid w:val="00F71C5D"/>
    <w:rsid w:val="00F72922"/>
    <w:rsid w:val="00F72B3F"/>
    <w:rsid w:val="00F72EBB"/>
    <w:rsid w:val="00F742DF"/>
    <w:rsid w:val="00F745F8"/>
    <w:rsid w:val="00F746DE"/>
    <w:rsid w:val="00F74E36"/>
    <w:rsid w:val="00F752FA"/>
    <w:rsid w:val="00F75353"/>
    <w:rsid w:val="00F754FB"/>
    <w:rsid w:val="00F756EE"/>
    <w:rsid w:val="00F756EF"/>
    <w:rsid w:val="00F7594B"/>
    <w:rsid w:val="00F75FE6"/>
    <w:rsid w:val="00F76092"/>
    <w:rsid w:val="00F76188"/>
    <w:rsid w:val="00F76338"/>
    <w:rsid w:val="00F76E94"/>
    <w:rsid w:val="00F77212"/>
    <w:rsid w:val="00F776DA"/>
    <w:rsid w:val="00F7786E"/>
    <w:rsid w:val="00F779B6"/>
    <w:rsid w:val="00F77B04"/>
    <w:rsid w:val="00F8084F"/>
    <w:rsid w:val="00F8223E"/>
    <w:rsid w:val="00F82332"/>
    <w:rsid w:val="00F82E40"/>
    <w:rsid w:val="00F833F3"/>
    <w:rsid w:val="00F8396F"/>
    <w:rsid w:val="00F83DF8"/>
    <w:rsid w:val="00F84138"/>
    <w:rsid w:val="00F84A96"/>
    <w:rsid w:val="00F84D7F"/>
    <w:rsid w:val="00F84F41"/>
    <w:rsid w:val="00F85C97"/>
    <w:rsid w:val="00F869BD"/>
    <w:rsid w:val="00F871A9"/>
    <w:rsid w:val="00F876FB"/>
    <w:rsid w:val="00F904B6"/>
    <w:rsid w:val="00F90788"/>
    <w:rsid w:val="00F9080F"/>
    <w:rsid w:val="00F90A59"/>
    <w:rsid w:val="00F91248"/>
    <w:rsid w:val="00F914CA"/>
    <w:rsid w:val="00F91C51"/>
    <w:rsid w:val="00F92146"/>
    <w:rsid w:val="00F92264"/>
    <w:rsid w:val="00F9240A"/>
    <w:rsid w:val="00F924E6"/>
    <w:rsid w:val="00F92D6D"/>
    <w:rsid w:val="00F93449"/>
    <w:rsid w:val="00F93B66"/>
    <w:rsid w:val="00F93F77"/>
    <w:rsid w:val="00F942D5"/>
    <w:rsid w:val="00F94B06"/>
    <w:rsid w:val="00F9518C"/>
    <w:rsid w:val="00F95347"/>
    <w:rsid w:val="00F953CC"/>
    <w:rsid w:val="00F96540"/>
    <w:rsid w:val="00F968CE"/>
    <w:rsid w:val="00F96F9D"/>
    <w:rsid w:val="00F97988"/>
    <w:rsid w:val="00F97EC5"/>
    <w:rsid w:val="00FA00CF"/>
    <w:rsid w:val="00FA0234"/>
    <w:rsid w:val="00FA0275"/>
    <w:rsid w:val="00FA06AF"/>
    <w:rsid w:val="00FA0B8B"/>
    <w:rsid w:val="00FA1A8F"/>
    <w:rsid w:val="00FA21A0"/>
    <w:rsid w:val="00FA236B"/>
    <w:rsid w:val="00FA236C"/>
    <w:rsid w:val="00FA2688"/>
    <w:rsid w:val="00FA26AE"/>
    <w:rsid w:val="00FA4161"/>
    <w:rsid w:val="00FA451A"/>
    <w:rsid w:val="00FA477B"/>
    <w:rsid w:val="00FA4B8C"/>
    <w:rsid w:val="00FA5B24"/>
    <w:rsid w:val="00FA6F1C"/>
    <w:rsid w:val="00FA742C"/>
    <w:rsid w:val="00FA7F5E"/>
    <w:rsid w:val="00FB0340"/>
    <w:rsid w:val="00FB060E"/>
    <w:rsid w:val="00FB0A8D"/>
    <w:rsid w:val="00FB12CB"/>
    <w:rsid w:val="00FB1B04"/>
    <w:rsid w:val="00FB1F58"/>
    <w:rsid w:val="00FB20CC"/>
    <w:rsid w:val="00FB2167"/>
    <w:rsid w:val="00FB25D8"/>
    <w:rsid w:val="00FB31AB"/>
    <w:rsid w:val="00FB39F4"/>
    <w:rsid w:val="00FB3A00"/>
    <w:rsid w:val="00FB3C4E"/>
    <w:rsid w:val="00FB3C7D"/>
    <w:rsid w:val="00FB3E4F"/>
    <w:rsid w:val="00FB428E"/>
    <w:rsid w:val="00FB4C7A"/>
    <w:rsid w:val="00FB4E25"/>
    <w:rsid w:val="00FB50A3"/>
    <w:rsid w:val="00FB596A"/>
    <w:rsid w:val="00FB5A64"/>
    <w:rsid w:val="00FB5D04"/>
    <w:rsid w:val="00FB5E1E"/>
    <w:rsid w:val="00FB6130"/>
    <w:rsid w:val="00FB62CF"/>
    <w:rsid w:val="00FB65E2"/>
    <w:rsid w:val="00FB685A"/>
    <w:rsid w:val="00FB6AA4"/>
    <w:rsid w:val="00FB6B66"/>
    <w:rsid w:val="00FB77B6"/>
    <w:rsid w:val="00FB7E49"/>
    <w:rsid w:val="00FC04AD"/>
    <w:rsid w:val="00FC06A5"/>
    <w:rsid w:val="00FC098E"/>
    <w:rsid w:val="00FC12ED"/>
    <w:rsid w:val="00FC14B1"/>
    <w:rsid w:val="00FC1DF6"/>
    <w:rsid w:val="00FC29DE"/>
    <w:rsid w:val="00FC2B4A"/>
    <w:rsid w:val="00FC2F61"/>
    <w:rsid w:val="00FC3171"/>
    <w:rsid w:val="00FC3D6E"/>
    <w:rsid w:val="00FC42D9"/>
    <w:rsid w:val="00FC4412"/>
    <w:rsid w:val="00FC59E8"/>
    <w:rsid w:val="00FC62B5"/>
    <w:rsid w:val="00FC6B3F"/>
    <w:rsid w:val="00FC78CD"/>
    <w:rsid w:val="00FD05F0"/>
    <w:rsid w:val="00FD0A1B"/>
    <w:rsid w:val="00FD0CD7"/>
    <w:rsid w:val="00FD139F"/>
    <w:rsid w:val="00FD1CF7"/>
    <w:rsid w:val="00FD2804"/>
    <w:rsid w:val="00FD29BD"/>
    <w:rsid w:val="00FD2F15"/>
    <w:rsid w:val="00FD310F"/>
    <w:rsid w:val="00FD33B7"/>
    <w:rsid w:val="00FD36EA"/>
    <w:rsid w:val="00FD387C"/>
    <w:rsid w:val="00FD396F"/>
    <w:rsid w:val="00FD3F38"/>
    <w:rsid w:val="00FD3FFA"/>
    <w:rsid w:val="00FD4E0F"/>
    <w:rsid w:val="00FD4E5F"/>
    <w:rsid w:val="00FD5B55"/>
    <w:rsid w:val="00FD5DB1"/>
    <w:rsid w:val="00FD5EFF"/>
    <w:rsid w:val="00FD5F17"/>
    <w:rsid w:val="00FD6F84"/>
    <w:rsid w:val="00FD7A05"/>
    <w:rsid w:val="00FE0575"/>
    <w:rsid w:val="00FE1A0B"/>
    <w:rsid w:val="00FE1B52"/>
    <w:rsid w:val="00FE225A"/>
    <w:rsid w:val="00FE271C"/>
    <w:rsid w:val="00FE287C"/>
    <w:rsid w:val="00FE2C40"/>
    <w:rsid w:val="00FE348B"/>
    <w:rsid w:val="00FE37F4"/>
    <w:rsid w:val="00FE3AF9"/>
    <w:rsid w:val="00FE42E6"/>
    <w:rsid w:val="00FE452C"/>
    <w:rsid w:val="00FE4D3B"/>
    <w:rsid w:val="00FE5223"/>
    <w:rsid w:val="00FE5443"/>
    <w:rsid w:val="00FE54AB"/>
    <w:rsid w:val="00FE5A69"/>
    <w:rsid w:val="00FE5BBE"/>
    <w:rsid w:val="00FE6D0E"/>
    <w:rsid w:val="00FE74B5"/>
    <w:rsid w:val="00FE7657"/>
    <w:rsid w:val="00FE7F5D"/>
    <w:rsid w:val="00FE7F9A"/>
    <w:rsid w:val="00FF02CF"/>
    <w:rsid w:val="00FF0416"/>
    <w:rsid w:val="00FF0B47"/>
    <w:rsid w:val="00FF1268"/>
    <w:rsid w:val="00FF1A35"/>
    <w:rsid w:val="00FF1B77"/>
    <w:rsid w:val="00FF1B90"/>
    <w:rsid w:val="00FF1E34"/>
    <w:rsid w:val="00FF24E8"/>
    <w:rsid w:val="00FF3523"/>
    <w:rsid w:val="00FF39E6"/>
    <w:rsid w:val="00FF3B16"/>
    <w:rsid w:val="00FF40C2"/>
    <w:rsid w:val="00FF441B"/>
    <w:rsid w:val="00FF453E"/>
    <w:rsid w:val="00FF45AA"/>
    <w:rsid w:val="00FF49D3"/>
    <w:rsid w:val="00FF4A81"/>
    <w:rsid w:val="00FF5C02"/>
    <w:rsid w:val="00FF6137"/>
    <w:rsid w:val="00FF6AC2"/>
    <w:rsid w:val="00FF707B"/>
    <w:rsid w:val="00FF766E"/>
    <w:rsid w:val="00FF76FB"/>
    <w:rsid w:val="00FF775A"/>
    <w:rsid w:val="00FF7B48"/>
    <w:rsid w:val="00FF7D38"/>
    <w:rsid w:val="00FF7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8108C7"/>
  <w15:chartTrackingRefBased/>
  <w15:docId w15:val="{6E800E84-C427-4183-A471-A46747EEA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HTML Keyboard" w:semiHidden="1" w:unhideWhenUsed="1"/>
    <w:lsdException w:name="HTML Typewriter" w:uiPriority="99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C86984"/>
    <w:rPr>
      <w:sz w:val="24"/>
      <w:szCs w:val="24"/>
      <w:lang w:eastAsia="ja-JP"/>
    </w:rPr>
  </w:style>
  <w:style w:type="paragraph" w:styleId="berschrift2">
    <w:name w:val="heading 2"/>
    <w:basedOn w:val="Standard"/>
    <w:next w:val="Standard"/>
    <w:link w:val="berschrift2Zchn"/>
    <w:qFormat/>
    <w:rsid w:val="00B75544"/>
    <w:pPr>
      <w:keepNext/>
      <w:outlineLvl w:val="1"/>
    </w:pPr>
    <w:rPr>
      <w:rFonts w:ascii="Lucida Sans" w:eastAsia="Times New Roman" w:hAnsi="Lucida Sans"/>
      <w:i/>
      <w:lang w:val="en-GB" w:eastAsia="en-US"/>
    </w:rPr>
  </w:style>
  <w:style w:type="paragraph" w:styleId="berschrift3">
    <w:name w:val="heading 3"/>
    <w:basedOn w:val="Standard"/>
    <w:next w:val="Standard"/>
    <w:link w:val="berschrift3Zchn"/>
    <w:semiHidden/>
    <w:unhideWhenUsed/>
    <w:qFormat/>
    <w:rsid w:val="00942847"/>
    <w:pPr>
      <w:keepNext/>
      <w:keepLines/>
      <w:spacing w:before="40"/>
      <w:outlineLvl w:val="2"/>
    </w:pPr>
    <w:rPr>
      <w:rFonts w:ascii="Calibri Light" w:eastAsia="Times New Roman" w:hAnsi="Calibri Light"/>
      <w:color w:val="1F4D7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rsid w:val="009C6A9E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9C6A9E"/>
    <w:rPr>
      <w:sz w:val="20"/>
      <w:szCs w:val="20"/>
      <w:lang w:val="x-none"/>
    </w:rPr>
  </w:style>
  <w:style w:type="character" w:customStyle="1" w:styleId="KommentartextZchn">
    <w:name w:val="Kommentartext Zchn"/>
    <w:link w:val="Kommentartext"/>
    <w:rsid w:val="009C6A9E"/>
    <w:rPr>
      <w:lang w:eastAsia="ja-JP"/>
    </w:rPr>
  </w:style>
  <w:style w:type="paragraph" w:styleId="Kommentarthema">
    <w:name w:val="annotation subject"/>
    <w:basedOn w:val="Kommentartext"/>
    <w:next w:val="Kommentartext"/>
    <w:link w:val="KommentarthemaZchn"/>
    <w:rsid w:val="009C6A9E"/>
    <w:rPr>
      <w:b/>
      <w:bCs/>
    </w:rPr>
  </w:style>
  <w:style w:type="character" w:customStyle="1" w:styleId="KommentarthemaZchn">
    <w:name w:val="Kommentarthema Zchn"/>
    <w:link w:val="Kommentarthema"/>
    <w:rsid w:val="009C6A9E"/>
    <w:rPr>
      <w:b/>
      <w:bCs/>
      <w:lang w:eastAsia="ja-JP"/>
    </w:rPr>
  </w:style>
  <w:style w:type="paragraph" w:styleId="Sprechblasentext">
    <w:name w:val="Balloon Text"/>
    <w:basedOn w:val="Standard"/>
    <w:link w:val="SprechblasentextZchn"/>
    <w:rsid w:val="009C6A9E"/>
    <w:rPr>
      <w:rFonts w:ascii="Tahoma" w:hAnsi="Tahoma"/>
      <w:sz w:val="16"/>
      <w:szCs w:val="16"/>
      <w:lang w:val="x-none"/>
    </w:rPr>
  </w:style>
  <w:style w:type="character" w:customStyle="1" w:styleId="SprechblasentextZchn">
    <w:name w:val="Sprechblasentext Zchn"/>
    <w:link w:val="Sprechblasentext"/>
    <w:rsid w:val="009C6A9E"/>
    <w:rPr>
      <w:rFonts w:ascii="Tahoma" w:hAnsi="Tahoma" w:cs="Tahoma"/>
      <w:sz w:val="16"/>
      <w:szCs w:val="16"/>
      <w:lang w:eastAsia="ja-JP"/>
    </w:rPr>
  </w:style>
  <w:style w:type="paragraph" w:styleId="Kopfzeile">
    <w:name w:val="header"/>
    <w:basedOn w:val="Standard"/>
    <w:link w:val="KopfzeileZchn"/>
    <w:uiPriority w:val="99"/>
    <w:rsid w:val="00DE6B13"/>
    <w:pPr>
      <w:tabs>
        <w:tab w:val="center" w:pos="4536"/>
        <w:tab w:val="right" w:pos="9072"/>
      </w:tabs>
    </w:pPr>
    <w:rPr>
      <w:lang w:val="x-none"/>
    </w:rPr>
  </w:style>
  <w:style w:type="character" w:customStyle="1" w:styleId="KopfzeileZchn">
    <w:name w:val="Kopfzeile Zchn"/>
    <w:link w:val="Kopfzeile"/>
    <w:uiPriority w:val="99"/>
    <w:rsid w:val="00DE6B13"/>
    <w:rPr>
      <w:sz w:val="24"/>
      <w:szCs w:val="24"/>
      <w:lang w:eastAsia="ja-JP"/>
    </w:rPr>
  </w:style>
  <w:style w:type="paragraph" w:styleId="Fuzeile">
    <w:name w:val="footer"/>
    <w:basedOn w:val="Standard"/>
    <w:link w:val="FuzeileZchn"/>
    <w:rsid w:val="00DE6B13"/>
    <w:pPr>
      <w:tabs>
        <w:tab w:val="center" w:pos="4536"/>
        <w:tab w:val="right" w:pos="9072"/>
      </w:tabs>
    </w:pPr>
    <w:rPr>
      <w:lang w:val="x-none"/>
    </w:rPr>
  </w:style>
  <w:style w:type="character" w:customStyle="1" w:styleId="FuzeileZchn">
    <w:name w:val="Fußzeile Zchn"/>
    <w:link w:val="Fuzeile"/>
    <w:rsid w:val="00DE6B13"/>
    <w:rPr>
      <w:sz w:val="24"/>
      <w:szCs w:val="24"/>
      <w:lang w:eastAsia="ja-JP"/>
    </w:rPr>
  </w:style>
  <w:style w:type="table" w:customStyle="1" w:styleId="Tabellengitternetz">
    <w:name w:val="Tabellengitternetz"/>
    <w:basedOn w:val="NormaleTabelle"/>
    <w:rsid w:val="00DE6B1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rsid w:val="00DF4DB5"/>
    <w:rPr>
      <w:color w:val="0000FF"/>
      <w:u w:val="single"/>
    </w:rPr>
  </w:style>
  <w:style w:type="character" w:customStyle="1" w:styleId="ZchnZchn4">
    <w:name w:val="Zchn Zchn4"/>
    <w:locked/>
    <w:rsid w:val="00B76E1E"/>
    <w:rPr>
      <w:rFonts w:ascii="MS Mincho" w:eastAsia="MS Mincho"/>
      <w:lang w:val="de-DE" w:eastAsia="ja-JP" w:bidi="ar-SA"/>
    </w:rPr>
  </w:style>
  <w:style w:type="paragraph" w:customStyle="1" w:styleId="bodytext">
    <w:name w:val="bodytext"/>
    <w:basedOn w:val="Standard"/>
    <w:rsid w:val="001D664B"/>
    <w:pPr>
      <w:spacing w:before="100" w:beforeAutospacing="1" w:after="100" w:afterAutospacing="1"/>
    </w:pPr>
    <w:rPr>
      <w:rFonts w:eastAsia="Times New Roman"/>
      <w:lang w:eastAsia="de-DE"/>
    </w:rPr>
  </w:style>
  <w:style w:type="character" w:styleId="HTMLSchreibmaschine">
    <w:name w:val="HTML Typewriter"/>
    <w:uiPriority w:val="99"/>
    <w:unhideWhenUsed/>
    <w:rsid w:val="00DB112A"/>
    <w:rPr>
      <w:rFonts w:ascii="Courier New" w:eastAsia="Calibri" w:hAnsi="Courier New" w:cs="Courier New" w:hint="default"/>
      <w:sz w:val="20"/>
      <w:szCs w:val="20"/>
    </w:rPr>
  </w:style>
  <w:style w:type="character" w:customStyle="1" w:styleId="apple-style-span">
    <w:name w:val="apple-style-span"/>
    <w:rsid w:val="00FC06A5"/>
  </w:style>
  <w:style w:type="character" w:customStyle="1" w:styleId="apple-converted-space">
    <w:name w:val="apple-converted-space"/>
    <w:rsid w:val="007062CD"/>
  </w:style>
  <w:style w:type="paragraph" w:styleId="StandardWeb">
    <w:name w:val="Normal (Web)"/>
    <w:basedOn w:val="Standard"/>
    <w:uiPriority w:val="99"/>
    <w:unhideWhenUsed/>
    <w:rsid w:val="00DB3FD4"/>
    <w:pPr>
      <w:spacing w:before="100" w:beforeAutospacing="1" w:after="100" w:afterAutospacing="1"/>
    </w:pPr>
    <w:rPr>
      <w:rFonts w:eastAsia="Times New Roman"/>
      <w:lang w:eastAsia="de-DE"/>
    </w:rPr>
  </w:style>
  <w:style w:type="character" w:customStyle="1" w:styleId="berschrift2Zchn">
    <w:name w:val="Überschrift 2 Zchn"/>
    <w:link w:val="berschrift2"/>
    <w:rsid w:val="00B75544"/>
    <w:rPr>
      <w:rFonts w:ascii="Lucida Sans" w:eastAsia="Times New Roman" w:hAnsi="Lucida Sans"/>
      <w:i/>
      <w:sz w:val="24"/>
      <w:szCs w:val="24"/>
      <w:lang w:val="en-GB" w:eastAsia="en-US"/>
    </w:rPr>
  </w:style>
  <w:style w:type="paragraph" w:styleId="Textkrper-Zeileneinzug">
    <w:name w:val="Body Text Indent"/>
    <w:basedOn w:val="Standard"/>
    <w:link w:val="Textkrper-ZeileneinzugZchn"/>
    <w:rsid w:val="00F871A9"/>
    <w:pPr>
      <w:spacing w:after="120"/>
      <w:ind w:left="283"/>
    </w:pPr>
    <w:rPr>
      <w:lang w:val="x-none"/>
    </w:rPr>
  </w:style>
  <w:style w:type="character" w:customStyle="1" w:styleId="Textkrper-ZeileneinzugZchn">
    <w:name w:val="Textkörper-Zeileneinzug Zchn"/>
    <w:link w:val="Textkrper-Zeileneinzug"/>
    <w:rsid w:val="00F871A9"/>
    <w:rPr>
      <w:sz w:val="24"/>
      <w:szCs w:val="24"/>
      <w:lang w:eastAsia="ja-JP"/>
    </w:rPr>
  </w:style>
  <w:style w:type="paragraph" w:styleId="Textkrper-Erstzeileneinzug2">
    <w:name w:val="Body Text First Indent 2"/>
    <w:basedOn w:val="Textkrper-Zeileneinzug"/>
    <w:link w:val="Textkrper-Erstzeileneinzug2Zchn"/>
    <w:rsid w:val="00F871A9"/>
    <w:pPr>
      <w:ind w:firstLine="210"/>
    </w:pPr>
  </w:style>
  <w:style w:type="character" w:customStyle="1" w:styleId="Textkrper-Erstzeileneinzug2Zchn">
    <w:name w:val="Textkörper-Erstzeileneinzug 2 Zchn"/>
    <w:link w:val="Textkrper-Erstzeileneinzug2"/>
    <w:rsid w:val="00F871A9"/>
    <w:rPr>
      <w:sz w:val="24"/>
      <w:szCs w:val="24"/>
      <w:lang w:eastAsia="ja-JP"/>
    </w:rPr>
  </w:style>
  <w:style w:type="character" w:styleId="Fett">
    <w:name w:val="Strong"/>
    <w:uiPriority w:val="22"/>
    <w:qFormat/>
    <w:rsid w:val="00002D06"/>
    <w:rPr>
      <w:b/>
      <w:bCs/>
    </w:rPr>
  </w:style>
  <w:style w:type="character" w:customStyle="1" w:styleId="med-text">
    <w:name w:val="med-text"/>
    <w:rsid w:val="00002D06"/>
  </w:style>
  <w:style w:type="character" w:styleId="BesuchterLink">
    <w:name w:val="FollowedHyperlink"/>
    <w:rsid w:val="008F6627"/>
    <w:rPr>
      <w:color w:val="800080"/>
      <w:u w:val="single"/>
    </w:rPr>
  </w:style>
  <w:style w:type="paragraph" w:customStyle="1" w:styleId="HelleListe-Akzent51">
    <w:name w:val="Helle Liste - Akzent 51"/>
    <w:basedOn w:val="Standard"/>
    <w:uiPriority w:val="34"/>
    <w:qFormat/>
    <w:rsid w:val="0091427C"/>
    <w:pPr>
      <w:ind w:left="720"/>
      <w:contextualSpacing/>
    </w:pPr>
    <w:rPr>
      <w:rFonts w:ascii="Times" w:hAnsi="Times"/>
      <w:sz w:val="20"/>
      <w:szCs w:val="20"/>
      <w:lang w:eastAsia="de-DE"/>
    </w:rPr>
  </w:style>
  <w:style w:type="paragraph" w:customStyle="1" w:styleId="DunkleListe-Akzent31">
    <w:name w:val="Dunkle Liste - Akzent 31"/>
    <w:hidden/>
    <w:uiPriority w:val="99"/>
    <w:semiHidden/>
    <w:rsid w:val="00A62F3F"/>
    <w:rPr>
      <w:sz w:val="24"/>
      <w:szCs w:val="24"/>
      <w:lang w:eastAsia="ja-JP"/>
    </w:rPr>
  </w:style>
  <w:style w:type="character" w:styleId="Hervorhebung">
    <w:name w:val="Emphasis"/>
    <w:uiPriority w:val="20"/>
    <w:qFormat/>
    <w:rsid w:val="00B96B81"/>
    <w:rPr>
      <w:i/>
      <w:iCs/>
    </w:rPr>
  </w:style>
  <w:style w:type="paragraph" w:styleId="berarbeitung">
    <w:name w:val="Revision"/>
    <w:hidden/>
    <w:uiPriority w:val="99"/>
    <w:semiHidden/>
    <w:rsid w:val="006E39AA"/>
    <w:rPr>
      <w:sz w:val="24"/>
      <w:szCs w:val="24"/>
      <w:lang w:eastAsia="ja-JP"/>
    </w:rPr>
  </w:style>
  <w:style w:type="paragraph" w:customStyle="1" w:styleId="ox-e05ee1f59a-msonormal">
    <w:name w:val="ox-e05ee1f59a-msonormal"/>
    <w:basedOn w:val="Standard"/>
    <w:rsid w:val="008F55E3"/>
    <w:pPr>
      <w:spacing w:before="100" w:beforeAutospacing="1" w:after="100" w:afterAutospacing="1"/>
    </w:pPr>
    <w:rPr>
      <w:rFonts w:eastAsia="Times New Roman"/>
      <w:lang w:eastAsia="de-DE"/>
    </w:rPr>
  </w:style>
  <w:style w:type="paragraph" w:styleId="Listenabsatz">
    <w:name w:val="List Paragraph"/>
    <w:basedOn w:val="Standard"/>
    <w:uiPriority w:val="34"/>
    <w:qFormat/>
    <w:rsid w:val="006054D6"/>
    <w:pPr>
      <w:ind w:left="720"/>
      <w:contextualSpacing/>
    </w:pPr>
  </w:style>
  <w:style w:type="character" w:customStyle="1" w:styleId="berschrift3Zchn">
    <w:name w:val="Überschrift 3 Zchn"/>
    <w:link w:val="berschrift3"/>
    <w:semiHidden/>
    <w:rsid w:val="00942847"/>
    <w:rPr>
      <w:rFonts w:ascii="Calibri Light" w:eastAsia="Times New Roman" w:hAnsi="Calibri Light" w:cs="Times New Roman"/>
      <w:color w:val="1F4D78"/>
      <w:sz w:val="24"/>
      <w:szCs w:val="24"/>
      <w:lang w:eastAsia="ja-JP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63098"/>
    <w:rPr>
      <w:color w:val="605E5C"/>
      <w:shd w:val="clear" w:color="auto" w:fill="E1DFDD"/>
    </w:rPr>
  </w:style>
  <w:style w:type="character" w:customStyle="1" w:styleId="wfcaption">
    <w:name w:val="wf_caption"/>
    <w:basedOn w:val="Absatz-Standardschriftart"/>
    <w:rsid w:val="00B216C3"/>
  </w:style>
  <w:style w:type="paragraph" w:customStyle="1" w:styleId="contextmenu">
    <w:name w:val="contextmenu"/>
    <w:basedOn w:val="Standard"/>
    <w:rsid w:val="008C2660"/>
    <w:pPr>
      <w:spacing w:before="100" w:beforeAutospacing="1" w:after="100" w:afterAutospacing="1"/>
    </w:pPr>
    <w:rPr>
      <w:rFonts w:eastAsia="Times New Roman"/>
      <w:lang w:eastAsia="de-DE"/>
    </w:rPr>
  </w:style>
  <w:style w:type="character" w:customStyle="1" w:styleId="tinymceelement1">
    <w:name w:val="tinymceelement1"/>
    <w:basedOn w:val="Absatz-Standardschriftart"/>
    <w:rsid w:val="00F37F95"/>
  </w:style>
  <w:style w:type="paragraph" w:customStyle="1" w:styleId="Default">
    <w:name w:val="Default"/>
    <w:rsid w:val="00BF406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6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48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83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36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9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9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721703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358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27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1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12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71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721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2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3735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91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311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79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2702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19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37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18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7412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9122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66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6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506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960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24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67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07382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956436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7581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051771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49857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51230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2183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283474">
          <w:marLeft w:val="547"/>
          <w:marRight w:val="0"/>
          <w:marTop w:val="8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2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84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26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057956">
                  <w:marLeft w:val="-21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215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2754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9669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522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51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644283">
                      <w:marLeft w:val="-2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826799">
                          <w:marLeft w:val="0"/>
                          <w:marRight w:val="0"/>
                          <w:marTop w:val="376"/>
                          <w:marBottom w:val="376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363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2644232">
                          <w:marLeft w:val="0"/>
                          <w:marRight w:val="0"/>
                          <w:marTop w:val="376"/>
                          <w:marBottom w:val="376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828393">
                              <w:marLeft w:val="0"/>
                              <w:marRight w:val="0"/>
                              <w:marTop w:val="960"/>
                              <w:marBottom w:val="9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2347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4138762">
                              <w:marLeft w:val="0"/>
                              <w:marRight w:val="0"/>
                              <w:marTop w:val="960"/>
                              <w:marBottom w:val="9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65972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69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2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2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2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37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403289">
              <w:marLeft w:val="0"/>
              <w:marRight w:val="3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16158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615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4614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3619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195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27629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03098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02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9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99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834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08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91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26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42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700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4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34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3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7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8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44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6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8378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1253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42465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01340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265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27770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0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7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1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92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4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84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70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83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2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1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3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28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1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9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5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408166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852455">
          <w:marLeft w:val="72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3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86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5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1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2074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56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57379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98058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9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9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8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2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5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39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786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07736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56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0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27359">
              <w:marLeft w:val="0"/>
              <w:marRight w:val="3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0271">
                  <w:marLeft w:val="0"/>
                  <w:marRight w:val="0"/>
                  <w:marTop w:val="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55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99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15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040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3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5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8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0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8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3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577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2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98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0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8290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96626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55612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99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6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5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6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7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7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8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7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110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5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5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2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5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2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5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3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85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7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0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07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319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748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8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9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331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9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68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30523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20732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33071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uedpack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suedpack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74917A-73E5-4A56-BE59-57D3989452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675</Words>
  <Characters>5048</Characters>
  <Application>Microsoft Office Word</Application>
  <DocSecurity>0</DocSecurity>
  <Lines>42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SÜDPACK</Company>
  <LinksUpToDate>false</LinksUpToDate>
  <CharactersWithSpaces>5712</CharactersWithSpaces>
  <SharedDoc>false</SharedDoc>
  <HLinks>
    <vt:vector size="12" baseType="variant">
      <vt:variant>
        <vt:i4>4980810</vt:i4>
      </vt:variant>
      <vt:variant>
        <vt:i4>3</vt:i4>
      </vt:variant>
      <vt:variant>
        <vt:i4>0</vt:i4>
      </vt:variant>
      <vt:variant>
        <vt:i4>5</vt:i4>
      </vt:variant>
      <vt:variant>
        <vt:lpwstr>http://www.multivac.com/</vt:lpwstr>
      </vt:variant>
      <vt:variant>
        <vt:lpwstr/>
      </vt:variant>
      <vt:variant>
        <vt:i4>4980810</vt:i4>
      </vt:variant>
      <vt:variant>
        <vt:i4>0</vt:i4>
      </vt:variant>
      <vt:variant>
        <vt:i4>0</vt:i4>
      </vt:variant>
      <vt:variant>
        <vt:i4>5</vt:i4>
      </vt:variant>
      <vt:variant>
        <vt:lpwstr>http://www.multivac.com/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Vera Sebastian - REDAKON</dc:creator>
  <cp:keywords/>
  <cp:lastModifiedBy>Schmidt, Cordula</cp:lastModifiedBy>
  <cp:revision>3</cp:revision>
  <cp:lastPrinted>2023-11-03T11:33:00Z</cp:lastPrinted>
  <dcterms:created xsi:type="dcterms:W3CDTF">2023-11-03T14:28:00Z</dcterms:created>
  <dcterms:modified xsi:type="dcterms:W3CDTF">2023-11-20T09:03:00Z</dcterms:modified>
</cp:coreProperties>
</file>