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100DC8"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fr-FR"/>
        </w:rPr>
      </w:pPr>
      <w:r w:rsidRPr="00100DC8">
        <w:rPr>
          <w:rFonts w:asciiTheme="minorHAnsi" w:hAnsiTheme="minorHAnsi" w:cstheme="minorHAnsi"/>
          <w:b/>
          <w:bCs/>
          <w:sz w:val="22"/>
          <w:szCs w:val="22"/>
          <w:u w:val="single"/>
          <w:lang w:val="fr-FR"/>
        </w:rPr>
        <w:t>Communiqué de presse</w:t>
      </w:r>
    </w:p>
    <w:p w14:paraId="2F2C7FA4" w14:textId="77777777" w:rsidR="005659A1" w:rsidRPr="00100DC8" w:rsidRDefault="005659A1" w:rsidP="00BB24A1">
      <w:pPr>
        <w:tabs>
          <w:tab w:val="left" w:pos="5670"/>
          <w:tab w:val="left" w:pos="5954"/>
        </w:tabs>
        <w:spacing w:line="360" w:lineRule="auto"/>
        <w:ind w:right="1701"/>
        <w:jc w:val="both"/>
        <w:rPr>
          <w:rFonts w:asciiTheme="minorHAnsi" w:hAnsiTheme="minorHAnsi" w:cstheme="minorHAnsi"/>
          <w:b/>
          <w:bCs/>
          <w:sz w:val="22"/>
          <w:szCs w:val="22"/>
          <w:lang w:val="fr-FR"/>
        </w:rPr>
      </w:pPr>
    </w:p>
    <w:p w14:paraId="1AB9EDF2" w14:textId="75716C3A" w:rsidR="00F408F4" w:rsidRPr="00100DC8" w:rsidRDefault="00DA7FBB" w:rsidP="00203A49">
      <w:pPr>
        <w:tabs>
          <w:tab w:val="left" w:pos="5670"/>
          <w:tab w:val="left" w:pos="5954"/>
        </w:tabs>
        <w:spacing w:line="360" w:lineRule="auto"/>
        <w:ind w:right="1699"/>
        <w:jc w:val="both"/>
        <w:rPr>
          <w:rFonts w:asciiTheme="minorHAnsi" w:hAnsiTheme="minorHAnsi" w:cstheme="minorHAnsi"/>
          <w:b/>
          <w:bCs/>
          <w:sz w:val="28"/>
          <w:szCs w:val="28"/>
          <w:lang w:val="fr-FR"/>
        </w:rPr>
      </w:pPr>
      <w:r w:rsidRPr="007A64BB">
        <w:rPr>
          <w:rFonts w:asciiTheme="minorHAnsi" w:hAnsiTheme="minorHAnsi" w:cstheme="minorHAnsi"/>
          <w:b/>
          <w:bCs/>
          <w:sz w:val="28"/>
          <w:szCs w:val="28"/>
          <w:lang w:val="fr-FR"/>
        </w:rPr>
        <w:t>L</w:t>
      </w:r>
      <w:r w:rsidR="00DE3818" w:rsidRPr="007A64BB">
        <w:rPr>
          <w:rFonts w:asciiTheme="minorHAnsi" w:hAnsiTheme="minorHAnsi" w:cstheme="minorHAnsi"/>
          <w:b/>
          <w:bCs/>
          <w:sz w:val="28"/>
          <w:szCs w:val="28"/>
          <w:lang w:val="fr-FR"/>
        </w:rPr>
        <w:t>e</w:t>
      </w:r>
      <w:r w:rsidR="00DE3818" w:rsidRPr="00100DC8">
        <w:rPr>
          <w:rFonts w:asciiTheme="minorHAnsi" w:hAnsiTheme="minorHAnsi" w:cstheme="minorHAnsi"/>
          <w:b/>
          <w:bCs/>
          <w:sz w:val="28"/>
          <w:szCs w:val="28"/>
          <w:lang w:val="fr-FR"/>
        </w:rPr>
        <w:t>s solutions d’emballage durables de SÜDPACK au CFIA</w:t>
      </w:r>
    </w:p>
    <w:p w14:paraId="706BC0D7" w14:textId="7C8207D4" w:rsidR="00E106C9" w:rsidRPr="00100DC8" w:rsidRDefault="00C85284" w:rsidP="002A5A4B">
      <w:pPr>
        <w:tabs>
          <w:tab w:val="num" w:pos="720"/>
          <w:tab w:val="left" w:pos="1645"/>
        </w:tabs>
        <w:spacing w:before="240" w:after="240" w:line="360" w:lineRule="auto"/>
        <w:ind w:right="1701"/>
        <w:jc w:val="both"/>
        <w:rPr>
          <w:rFonts w:asciiTheme="minorHAnsi" w:hAnsiTheme="minorHAnsi" w:cstheme="minorHAnsi"/>
          <w:b/>
          <w:bCs/>
          <w:sz w:val="22"/>
          <w:szCs w:val="22"/>
          <w:lang w:val="fr-FR"/>
        </w:rPr>
      </w:pPr>
      <w:r w:rsidRPr="00100DC8">
        <w:rPr>
          <w:rFonts w:asciiTheme="minorHAnsi" w:hAnsiTheme="minorHAnsi" w:cstheme="minorHAnsi"/>
          <w:b/>
          <w:bCs/>
          <w:sz w:val="22"/>
          <w:szCs w:val="22"/>
          <w:lang w:val="fr-FR"/>
        </w:rPr>
        <w:t>Chez SÜDPACK, le CFIA est entièrement placé sous le signe de la durabilité. Le salon phare de l’industrie agroalimentaire française, qui se tiendra cette année du 12 au 14 mars à Rennes, est considéré comme l’un des rendez-vous les plus importants du secteur en France, avec 1 700 exposants. SÜDPACK</w:t>
      </w:r>
      <w:r w:rsidR="00DA7FBB">
        <w:rPr>
          <w:rFonts w:asciiTheme="minorHAnsi" w:hAnsiTheme="minorHAnsi" w:cstheme="minorHAnsi"/>
          <w:b/>
          <w:bCs/>
          <w:sz w:val="22"/>
          <w:szCs w:val="22"/>
          <w:lang w:val="fr-FR"/>
        </w:rPr>
        <w:t xml:space="preserve"> </w:t>
      </w:r>
      <w:r w:rsidR="00DA7FBB" w:rsidRPr="007A64BB">
        <w:rPr>
          <w:rFonts w:asciiTheme="minorHAnsi" w:hAnsiTheme="minorHAnsi" w:cstheme="minorHAnsi"/>
          <w:b/>
          <w:bCs/>
          <w:sz w:val="22"/>
          <w:szCs w:val="22"/>
          <w:lang w:val="fr-FR"/>
        </w:rPr>
        <w:t>y</w:t>
      </w:r>
      <w:r w:rsidRPr="007A64BB">
        <w:rPr>
          <w:rFonts w:asciiTheme="minorHAnsi" w:hAnsiTheme="minorHAnsi" w:cstheme="minorHAnsi"/>
          <w:b/>
          <w:bCs/>
          <w:sz w:val="22"/>
          <w:szCs w:val="22"/>
          <w:lang w:val="fr-FR"/>
        </w:rPr>
        <w:t xml:space="preserve"> présentera </w:t>
      </w:r>
      <w:r w:rsidR="00DA7FBB" w:rsidRPr="007A64BB">
        <w:rPr>
          <w:rFonts w:asciiTheme="minorHAnsi" w:hAnsiTheme="minorHAnsi" w:cstheme="minorHAnsi"/>
          <w:b/>
          <w:bCs/>
          <w:sz w:val="22"/>
          <w:szCs w:val="22"/>
          <w:lang w:val="fr-FR"/>
        </w:rPr>
        <w:t xml:space="preserve">l’impression SPQ, </w:t>
      </w:r>
      <w:r w:rsidRPr="007A64BB">
        <w:rPr>
          <w:rFonts w:asciiTheme="minorHAnsi" w:hAnsiTheme="minorHAnsi" w:cstheme="minorHAnsi"/>
          <w:b/>
          <w:bCs/>
          <w:sz w:val="22"/>
          <w:szCs w:val="22"/>
          <w:lang w:val="fr-FR"/>
        </w:rPr>
        <w:t>sa technologie d’impression respectueuse des ressources</w:t>
      </w:r>
      <w:r w:rsidR="00DA7FBB" w:rsidRPr="007A64BB">
        <w:rPr>
          <w:rFonts w:asciiTheme="minorHAnsi" w:hAnsiTheme="minorHAnsi" w:cstheme="minorHAnsi"/>
          <w:b/>
          <w:bCs/>
          <w:sz w:val="22"/>
          <w:szCs w:val="22"/>
          <w:lang w:val="fr-FR"/>
        </w:rPr>
        <w:t>,</w:t>
      </w:r>
      <w:r w:rsidRPr="007A64BB">
        <w:rPr>
          <w:rFonts w:asciiTheme="minorHAnsi" w:hAnsiTheme="minorHAnsi" w:cstheme="minorHAnsi"/>
          <w:b/>
          <w:bCs/>
          <w:sz w:val="22"/>
          <w:szCs w:val="22"/>
          <w:lang w:val="fr-FR"/>
        </w:rPr>
        <w:t xml:space="preserve"> sur</w:t>
      </w:r>
      <w:r w:rsidRPr="00100DC8">
        <w:rPr>
          <w:rFonts w:asciiTheme="minorHAnsi" w:hAnsiTheme="minorHAnsi" w:cstheme="minorHAnsi"/>
          <w:b/>
          <w:bCs/>
          <w:sz w:val="22"/>
          <w:szCs w:val="22"/>
          <w:lang w:val="fr-FR"/>
        </w:rPr>
        <w:t xml:space="preserve"> le stand E1 du hall 10, et sensibilisera également les visiteurs professionnels aux concepts d’emballage recyclables </w:t>
      </w:r>
      <w:r w:rsidRPr="007A64BB">
        <w:rPr>
          <w:rFonts w:asciiTheme="minorHAnsi" w:hAnsiTheme="minorHAnsi" w:cstheme="minorHAnsi"/>
          <w:b/>
          <w:bCs/>
          <w:sz w:val="22"/>
          <w:szCs w:val="22"/>
          <w:lang w:val="fr-FR"/>
        </w:rPr>
        <w:t>de</w:t>
      </w:r>
      <w:r w:rsidR="00DD5BDE" w:rsidRPr="007A64BB">
        <w:rPr>
          <w:rFonts w:asciiTheme="minorHAnsi" w:hAnsiTheme="minorHAnsi" w:cstheme="minorHAnsi"/>
          <w:b/>
          <w:bCs/>
          <w:sz w:val="22"/>
          <w:szCs w:val="22"/>
          <w:lang w:val="fr-FR"/>
        </w:rPr>
        <w:t xml:space="preserve"> sa gamme</w:t>
      </w:r>
      <w:r w:rsidRPr="00100DC8">
        <w:rPr>
          <w:rFonts w:asciiTheme="minorHAnsi" w:hAnsiTheme="minorHAnsi" w:cstheme="minorHAnsi"/>
          <w:b/>
          <w:bCs/>
          <w:sz w:val="22"/>
          <w:szCs w:val="22"/>
          <w:lang w:val="fr-FR"/>
        </w:rPr>
        <w:t xml:space="preserve"> Pure-Line. Le nouvel outil d’analyse du cycle de vie (ACV) sera également mis en avant. Il permet de s’appuyer sur des décisions factuelles pour choisir la meilleure solution d’emballage en fonction de son impact écologique.</w:t>
      </w:r>
    </w:p>
    <w:p w14:paraId="4517B56C" w14:textId="456C7976" w:rsidR="00D92547" w:rsidRPr="00100DC8" w:rsidRDefault="00D92547" w:rsidP="002A5A4B">
      <w:pPr>
        <w:tabs>
          <w:tab w:val="num" w:pos="720"/>
          <w:tab w:val="left" w:pos="1645"/>
        </w:tabs>
        <w:spacing w:before="240" w:after="240" w:line="360" w:lineRule="auto"/>
        <w:ind w:right="1701"/>
        <w:jc w:val="both"/>
        <w:rPr>
          <w:rFonts w:asciiTheme="minorHAnsi" w:hAnsiTheme="minorHAnsi" w:cstheme="minorHAnsi"/>
          <w:vanish/>
          <w:sz w:val="22"/>
          <w:szCs w:val="22"/>
          <w:lang w:val="fr-FR"/>
          <w:specVanish/>
        </w:rPr>
      </w:pPr>
      <w:r w:rsidRPr="00100DC8">
        <w:rPr>
          <w:rFonts w:asciiTheme="minorHAnsi" w:hAnsiTheme="minorHAnsi" w:cstheme="minorHAnsi"/>
          <w:sz w:val="22"/>
          <w:szCs w:val="22"/>
          <w:lang w:val="fr-FR"/>
        </w:rPr>
        <w:t xml:space="preserve">En mettant l’accent sur trois thèmes majeurs lors du CFIA, SÜDPACK </w:t>
      </w:r>
      <w:r w:rsidRPr="007A64BB">
        <w:rPr>
          <w:rFonts w:asciiTheme="minorHAnsi" w:hAnsiTheme="minorHAnsi" w:cstheme="minorHAnsi"/>
          <w:sz w:val="22"/>
          <w:szCs w:val="22"/>
          <w:lang w:val="fr-FR"/>
        </w:rPr>
        <w:t>vise</w:t>
      </w:r>
      <w:r w:rsidR="00DD5BDE" w:rsidRPr="007A64BB">
        <w:rPr>
          <w:rFonts w:asciiTheme="minorHAnsi" w:hAnsiTheme="minorHAnsi" w:cstheme="minorHAnsi"/>
          <w:sz w:val="22"/>
          <w:szCs w:val="22"/>
          <w:lang w:val="fr-FR"/>
        </w:rPr>
        <w:t xml:space="preserve"> dans le mille</w:t>
      </w:r>
      <w:r w:rsidRPr="007A64BB">
        <w:rPr>
          <w:rFonts w:asciiTheme="minorHAnsi" w:hAnsiTheme="minorHAnsi" w:cstheme="minorHAnsi"/>
          <w:sz w:val="22"/>
          <w:szCs w:val="22"/>
          <w:lang w:val="fr-FR"/>
        </w:rPr>
        <w:t xml:space="preserve">. </w:t>
      </w:r>
      <w:r w:rsidR="00DA7FBB" w:rsidRPr="007A64BB">
        <w:rPr>
          <w:rFonts w:asciiTheme="minorHAnsi" w:hAnsiTheme="minorHAnsi" w:cstheme="minorHAnsi"/>
          <w:sz w:val="22"/>
          <w:szCs w:val="22"/>
          <w:lang w:val="fr-FR"/>
        </w:rPr>
        <w:t>En effet, l</w:t>
      </w:r>
      <w:r w:rsidRPr="007A64BB">
        <w:rPr>
          <w:rFonts w:asciiTheme="minorHAnsi" w:hAnsiTheme="minorHAnsi" w:cstheme="minorHAnsi"/>
          <w:sz w:val="22"/>
          <w:szCs w:val="22"/>
          <w:lang w:val="fr-FR"/>
        </w:rPr>
        <w:t>a pression exercée sur les entreprises françaises et sur les</w:t>
      </w:r>
      <w:r w:rsidRPr="00100DC8">
        <w:rPr>
          <w:rFonts w:asciiTheme="minorHAnsi" w:hAnsiTheme="minorHAnsi" w:cstheme="minorHAnsi"/>
          <w:sz w:val="22"/>
          <w:szCs w:val="22"/>
          <w:lang w:val="fr-FR"/>
        </w:rPr>
        <w:t xml:space="preserve"> fournisseurs étrangers qui commercialisent des emballages et des produits emballés ne cesse de croître.</w:t>
      </w:r>
    </w:p>
    <w:p w14:paraId="2B77EEBC" w14:textId="77777777" w:rsidR="00F570B7" w:rsidRPr="00100DC8" w:rsidRDefault="00A41190" w:rsidP="002A5A4B">
      <w:pPr>
        <w:tabs>
          <w:tab w:val="num" w:pos="720"/>
          <w:tab w:val="left" w:pos="1645"/>
        </w:tabs>
        <w:spacing w:before="240" w:after="240" w:line="360" w:lineRule="auto"/>
        <w:ind w:right="1701"/>
        <w:jc w:val="both"/>
        <w:rPr>
          <w:rFonts w:asciiTheme="minorHAnsi" w:hAnsiTheme="minorHAnsi" w:cstheme="minorHAnsi"/>
          <w:b/>
          <w:bCs/>
          <w:sz w:val="22"/>
          <w:szCs w:val="22"/>
          <w:lang w:val="fr-FR"/>
        </w:rPr>
      </w:pPr>
      <w:r w:rsidRPr="00100DC8">
        <w:rPr>
          <w:rFonts w:asciiTheme="minorHAnsi" w:hAnsiTheme="minorHAnsi" w:cstheme="minorHAnsi"/>
          <w:b/>
          <w:bCs/>
          <w:sz w:val="22"/>
          <w:szCs w:val="22"/>
          <w:lang w:val="fr-FR"/>
        </w:rPr>
        <w:t xml:space="preserve"> </w:t>
      </w:r>
    </w:p>
    <w:p w14:paraId="4A821DE8" w14:textId="129CFBE3" w:rsidR="00D92547" w:rsidRPr="00100DC8" w:rsidRDefault="00D92547" w:rsidP="002A5A4B">
      <w:pPr>
        <w:tabs>
          <w:tab w:val="num" w:pos="720"/>
          <w:tab w:val="left" w:pos="1645"/>
        </w:tabs>
        <w:spacing w:before="240" w:after="240" w:line="360" w:lineRule="auto"/>
        <w:ind w:right="1701"/>
        <w:jc w:val="both"/>
        <w:rPr>
          <w:rFonts w:asciiTheme="minorHAnsi" w:hAnsiTheme="minorHAnsi" w:cstheme="minorHAnsi"/>
          <w:b/>
          <w:bCs/>
          <w:sz w:val="22"/>
          <w:szCs w:val="22"/>
          <w:lang w:val="fr-FR"/>
        </w:rPr>
      </w:pPr>
      <w:r w:rsidRPr="00100DC8">
        <w:rPr>
          <w:rFonts w:asciiTheme="minorHAnsi" w:hAnsiTheme="minorHAnsi" w:cstheme="minorHAnsi"/>
          <w:b/>
          <w:bCs/>
          <w:sz w:val="22"/>
          <w:szCs w:val="22"/>
          <w:lang w:val="fr-FR"/>
        </w:rPr>
        <w:t>SPQ – pionnier en matière de durabilité, d’efficacité et de qualité</w:t>
      </w:r>
    </w:p>
    <w:p w14:paraId="302756A9" w14:textId="749A70E0" w:rsidR="0017788F" w:rsidRPr="00100DC8" w:rsidRDefault="00D92547" w:rsidP="0017788F">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100DC8">
        <w:rPr>
          <w:rFonts w:asciiTheme="minorHAnsi" w:hAnsiTheme="minorHAnsi" w:cstheme="minorHAnsi"/>
          <w:sz w:val="22"/>
          <w:szCs w:val="22"/>
          <w:lang w:val="fr-FR"/>
        </w:rPr>
        <w:t xml:space="preserve">Avec SPQ (= </w:t>
      </w:r>
      <w:proofErr w:type="spellStart"/>
      <w:r w:rsidRPr="00100DC8">
        <w:rPr>
          <w:rFonts w:asciiTheme="minorHAnsi" w:hAnsiTheme="minorHAnsi" w:cstheme="minorHAnsi"/>
          <w:sz w:val="22"/>
          <w:szCs w:val="22"/>
          <w:lang w:val="fr-FR"/>
        </w:rPr>
        <w:t>Sustainable</w:t>
      </w:r>
      <w:proofErr w:type="spellEnd"/>
      <w:r w:rsidRPr="00100DC8">
        <w:rPr>
          <w:rFonts w:asciiTheme="minorHAnsi" w:hAnsiTheme="minorHAnsi" w:cstheme="minorHAnsi"/>
          <w:sz w:val="22"/>
          <w:szCs w:val="22"/>
          <w:lang w:val="fr-FR"/>
        </w:rPr>
        <w:t xml:space="preserve"> </w:t>
      </w:r>
      <w:proofErr w:type="spellStart"/>
      <w:r w:rsidRPr="00100DC8">
        <w:rPr>
          <w:rFonts w:asciiTheme="minorHAnsi" w:hAnsiTheme="minorHAnsi" w:cstheme="minorHAnsi"/>
          <w:sz w:val="22"/>
          <w:szCs w:val="22"/>
          <w:lang w:val="fr-FR"/>
        </w:rPr>
        <w:t>Print</w:t>
      </w:r>
      <w:proofErr w:type="spellEnd"/>
      <w:r w:rsidRPr="00100DC8">
        <w:rPr>
          <w:rFonts w:asciiTheme="minorHAnsi" w:hAnsiTheme="minorHAnsi" w:cstheme="minorHAnsi"/>
          <w:sz w:val="22"/>
          <w:szCs w:val="22"/>
          <w:lang w:val="fr-FR"/>
        </w:rPr>
        <w:t xml:space="preserve"> </w:t>
      </w:r>
      <w:proofErr w:type="spellStart"/>
      <w:r w:rsidRPr="00100DC8">
        <w:rPr>
          <w:rFonts w:asciiTheme="minorHAnsi" w:hAnsiTheme="minorHAnsi" w:cstheme="minorHAnsi"/>
          <w:sz w:val="22"/>
          <w:szCs w:val="22"/>
          <w:lang w:val="fr-FR"/>
        </w:rPr>
        <w:t>Quality</w:t>
      </w:r>
      <w:proofErr w:type="spellEnd"/>
      <w:r w:rsidRPr="00100DC8">
        <w:rPr>
          <w:rFonts w:asciiTheme="minorHAnsi" w:hAnsiTheme="minorHAnsi" w:cstheme="minorHAnsi"/>
          <w:sz w:val="22"/>
          <w:szCs w:val="22"/>
          <w:lang w:val="fr-FR"/>
        </w:rPr>
        <w:t xml:space="preserve">), SÜDPACK dispose d’une technologie d’impression innovante qui définit de nouvelles références en matière de flexographie et </w:t>
      </w:r>
      <w:r w:rsidRPr="007A64BB">
        <w:rPr>
          <w:rFonts w:asciiTheme="minorHAnsi" w:hAnsiTheme="minorHAnsi" w:cstheme="minorHAnsi"/>
          <w:sz w:val="22"/>
          <w:szCs w:val="22"/>
          <w:lang w:val="fr-FR"/>
        </w:rPr>
        <w:t>d’héliogravure. L</w:t>
      </w:r>
      <w:r w:rsidR="00DA7FBB" w:rsidRPr="007A64BB">
        <w:rPr>
          <w:rFonts w:asciiTheme="minorHAnsi" w:hAnsiTheme="minorHAnsi" w:cstheme="minorHAnsi"/>
          <w:sz w:val="22"/>
          <w:szCs w:val="22"/>
          <w:lang w:val="fr-FR"/>
        </w:rPr>
        <w:t>’impression</w:t>
      </w:r>
      <w:r w:rsidRPr="007A64BB">
        <w:rPr>
          <w:rFonts w:asciiTheme="minorHAnsi" w:hAnsiTheme="minorHAnsi" w:cstheme="minorHAnsi"/>
          <w:sz w:val="22"/>
          <w:szCs w:val="22"/>
          <w:lang w:val="fr-FR"/>
        </w:rPr>
        <w:t xml:space="preserve"> SPQ améliore avant tout considérablement l’empreinte carbone de l’impression des emballages. La standardisation de</w:t>
      </w:r>
      <w:r w:rsidR="006B4A38" w:rsidRPr="007A64BB">
        <w:rPr>
          <w:rFonts w:asciiTheme="minorHAnsi" w:hAnsiTheme="minorHAnsi" w:cstheme="minorHAnsi"/>
          <w:sz w:val="22"/>
          <w:szCs w:val="22"/>
          <w:lang w:val="fr-FR"/>
        </w:rPr>
        <w:t xml:space="preserve"> la palette</w:t>
      </w:r>
      <w:r w:rsidRPr="007A64BB">
        <w:rPr>
          <w:rFonts w:asciiTheme="minorHAnsi" w:hAnsiTheme="minorHAnsi" w:cstheme="minorHAnsi"/>
          <w:sz w:val="22"/>
          <w:szCs w:val="22"/>
          <w:lang w:val="fr-FR"/>
        </w:rPr>
        <w:t xml:space="preserve"> chromatique et l’élimination des couleurs spéciales contribuent</w:t>
      </w:r>
      <w:r w:rsidR="006B4A38" w:rsidRPr="007A64BB">
        <w:rPr>
          <w:rFonts w:asciiTheme="minorHAnsi" w:hAnsiTheme="minorHAnsi" w:cstheme="minorHAnsi"/>
          <w:sz w:val="22"/>
          <w:szCs w:val="22"/>
          <w:lang w:val="fr-FR"/>
        </w:rPr>
        <w:t xml:space="preserve"> à </w:t>
      </w:r>
      <w:r w:rsidRPr="007A64BB">
        <w:rPr>
          <w:rFonts w:asciiTheme="minorHAnsi" w:hAnsiTheme="minorHAnsi" w:cstheme="minorHAnsi"/>
          <w:sz w:val="22"/>
          <w:szCs w:val="22"/>
          <w:lang w:val="fr-FR"/>
        </w:rPr>
        <w:t>une consommation réduite d’encre et de solvants, ainsi qu’</w:t>
      </w:r>
      <w:r w:rsidR="006B4A38" w:rsidRPr="007A64BB">
        <w:rPr>
          <w:rFonts w:asciiTheme="minorHAnsi" w:hAnsiTheme="minorHAnsi" w:cstheme="minorHAnsi"/>
          <w:sz w:val="22"/>
          <w:szCs w:val="22"/>
          <w:lang w:val="fr-FR"/>
        </w:rPr>
        <w:t xml:space="preserve">à </w:t>
      </w:r>
      <w:r w:rsidRPr="007A64BB">
        <w:rPr>
          <w:rFonts w:asciiTheme="minorHAnsi" w:hAnsiTheme="minorHAnsi" w:cstheme="minorHAnsi"/>
          <w:sz w:val="22"/>
          <w:szCs w:val="22"/>
          <w:lang w:val="fr-FR"/>
        </w:rPr>
        <w:t>une réduction des déchets</w:t>
      </w:r>
      <w:r w:rsidRPr="00100DC8">
        <w:rPr>
          <w:rFonts w:asciiTheme="minorHAnsi" w:hAnsiTheme="minorHAnsi" w:cstheme="minorHAnsi"/>
          <w:sz w:val="22"/>
          <w:szCs w:val="22"/>
          <w:lang w:val="fr-FR"/>
        </w:rPr>
        <w:t xml:space="preserve"> d’encre. Il est cependant possible de reproduire la quasi-totalité du spectre des couleurs, tout en conservant </w:t>
      </w:r>
      <w:r w:rsidRPr="007A64BB">
        <w:rPr>
          <w:rFonts w:asciiTheme="minorHAnsi" w:hAnsiTheme="minorHAnsi" w:cstheme="minorHAnsi"/>
          <w:sz w:val="22"/>
          <w:szCs w:val="22"/>
          <w:lang w:val="fr-FR"/>
        </w:rPr>
        <w:t xml:space="preserve">une </w:t>
      </w:r>
      <w:r w:rsidR="00505E2B" w:rsidRPr="007A64BB">
        <w:rPr>
          <w:rFonts w:asciiTheme="minorHAnsi" w:hAnsiTheme="minorHAnsi" w:cstheme="minorHAnsi"/>
          <w:sz w:val="22"/>
          <w:szCs w:val="22"/>
          <w:lang w:val="fr-FR"/>
        </w:rPr>
        <w:t xml:space="preserve">excellente </w:t>
      </w:r>
      <w:r w:rsidRPr="007A64BB">
        <w:rPr>
          <w:rFonts w:asciiTheme="minorHAnsi" w:hAnsiTheme="minorHAnsi" w:cstheme="minorHAnsi"/>
          <w:sz w:val="22"/>
          <w:szCs w:val="22"/>
          <w:lang w:val="fr-FR"/>
        </w:rPr>
        <w:t>qualité</w:t>
      </w:r>
      <w:r w:rsidR="00BC4CE6" w:rsidRPr="007A64BB">
        <w:rPr>
          <w:rFonts w:asciiTheme="minorHAnsi" w:hAnsiTheme="minorHAnsi" w:cstheme="minorHAnsi"/>
          <w:sz w:val="22"/>
          <w:szCs w:val="22"/>
          <w:lang w:val="fr-FR"/>
        </w:rPr>
        <w:t xml:space="preserve"> d’</w:t>
      </w:r>
      <w:r w:rsidRPr="007A64BB">
        <w:rPr>
          <w:rFonts w:asciiTheme="minorHAnsi" w:hAnsiTheme="minorHAnsi" w:cstheme="minorHAnsi"/>
          <w:sz w:val="22"/>
          <w:szCs w:val="22"/>
          <w:lang w:val="fr-FR"/>
        </w:rPr>
        <w:t>impression</w:t>
      </w:r>
      <w:r w:rsidRPr="00100DC8">
        <w:rPr>
          <w:rFonts w:asciiTheme="minorHAnsi" w:hAnsiTheme="minorHAnsi" w:cstheme="minorHAnsi"/>
          <w:sz w:val="22"/>
          <w:szCs w:val="22"/>
          <w:lang w:val="fr-FR"/>
        </w:rPr>
        <w:t xml:space="preserve"> et une brillance </w:t>
      </w:r>
      <w:r w:rsidRPr="00100DC8">
        <w:rPr>
          <w:rFonts w:asciiTheme="minorHAnsi" w:hAnsiTheme="minorHAnsi" w:cstheme="minorHAnsi"/>
          <w:sz w:val="22"/>
          <w:szCs w:val="22"/>
          <w:lang w:val="fr-FR"/>
        </w:rPr>
        <w:lastRenderedPageBreak/>
        <w:t>des couleurs optimale. La palette de couleurs définie permet également</w:t>
      </w:r>
      <w:r w:rsidR="00505E2B">
        <w:rPr>
          <w:rFonts w:asciiTheme="minorHAnsi" w:hAnsiTheme="minorHAnsi" w:cstheme="minorHAnsi"/>
          <w:sz w:val="22"/>
          <w:szCs w:val="22"/>
          <w:lang w:val="fr-FR"/>
        </w:rPr>
        <w:t xml:space="preserve"> d’imprimer</w:t>
      </w:r>
      <w:r w:rsidRPr="00100DC8">
        <w:rPr>
          <w:rFonts w:asciiTheme="minorHAnsi" w:hAnsiTheme="minorHAnsi" w:cstheme="minorHAnsi"/>
          <w:sz w:val="22"/>
          <w:szCs w:val="22"/>
          <w:lang w:val="fr-FR"/>
        </w:rPr>
        <w:t xml:space="preserve"> tous les designs de façon stable au niveau du processus et avec un haut degré d’automatisation.</w:t>
      </w:r>
    </w:p>
    <w:p w14:paraId="1C2A9C5A" w14:textId="0744B553" w:rsidR="0017788F" w:rsidRPr="00100DC8" w:rsidRDefault="009B254A" w:rsidP="00D92547">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100DC8">
        <w:rPr>
          <w:rFonts w:asciiTheme="minorHAnsi" w:hAnsiTheme="minorHAnsi" w:cstheme="minorHAnsi"/>
          <w:sz w:val="22"/>
          <w:szCs w:val="22"/>
          <w:lang w:val="fr-FR"/>
        </w:rPr>
        <w:t xml:space="preserve">Selon les calculs internes de </w:t>
      </w:r>
      <w:r w:rsidRPr="007A64BB">
        <w:rPr>
          <w:rFonts w:asciiTheme="minorHAnsi" w:hAnsiTheme="minorHAnsi" w:cstheme="minorHAnsi"/>
          <w:sz w:val="22"/>
          <w:szCs w:val="22"/>
          <w:lang w:val="fr-FR"/>
        </w:rPr>
        <w:t xml:space="preserve">SÜDPACK, </w:t>
      </w:r>
      <w:r w:rsidR="00974BF2" w:rsidRPr="007A64BB">
        <w:rPr>
          <w:rFonts w:asciiTheme="minorHAnsi" w:hAnsiTheme="minorHAnsi" w:cstheme="minorHAnsi"/>
          <w:sz w:val="22"/>
          <w:szCs w:val="22"/>
          <w:lang w:val="fr-FR"/>
        </w:rPr>
        <w:t xml:space="preserve">dans le meilleur des cas, cette </w:t>
      </w:r>
      <w:r w:rsidRPr="007A64BB">
        <w:rPr>
          <w:rFonts w:asciiTheme="minorHAnsi" w:hAnsiTheme="minorHAnsi" w:cstheme="minorHAnsi"/>
          <w:sz w:val="22"/>
          <w:szCs w:val="22"/>
          <w:lang w:val="fr-FR"/>
        </w:rPr>
        <w:t>gestion intelligente des couleurs peut réduire de plus de 60 %</w:t>
      </w:r>
      <w:r w:rsidR="007A64BB" w:rsidRPr="007A64BB">
        <w:rPr>
          <w:rFonts w:asciiTheme="minorHAnsi" w:hAnsiTheme="minorHAnsi" w:cstheme="minorHAnsi"/>
          <w:sz w:val="22"/>
          <w:szCs w:val="22"/>
          <w:lang w:val="fr-FR"/>
        </w:rPr>
        <w:t xml:space="preserve"> </w:t>
      </w:r>
      <w:r w:rsidR="00974BF2" w:rsidRPr="007A64BB">
        <w:rPr>
          <w:rFonts w:asciiTheme="minorHAnsi" w:hAnsiTheme="minorHAnsi" w:cstheme="minorHAnsi"/>
          <w:sz w:val="22"/>
          <w:szCs w:val="22"/>
          <w:lang w:val="fr-FR"/>
        </w:rPr>
        <w:t xml:space="preserve">les </w:t>
      </w:r>
      <w:r w:rsidRPr="007A64BB">
        <w:rPr>
          <w:rFonts w:asciiTheme="minorHAnsi" w:hAnsiTheme="minorHAnsi" w:cstheme="minorHAnsi"/>
          <w:sz w:val="22"/>
          <w:szCs w:val="22"/>
          <w:lang w:val="fr-FR"/>
        </w:rPr>
        <w:t>déchets d’encre et de solvants lors de</w:t>
      </w:r>
      <w:r w:rsidR="00974BF2" w:rsidRPr="007A64BB">
        <w:rPr>
          <w:rFonts w:asciiTheme="minorHAnsi" w:hAnsiTheme="minorHAnsi" w:cstheme="minorHAnsi"/>
          <w:sz w:val="22"/>
          <w:szCs w:val="22"/>
          <w:lang w:val="fr-FR"/>
        </w:rPr>
        <w:t xml:space="preserve"> l’impression</w:t>
      </w:r>
      <w:r w:rsidRPr="007A64BB">
        <w:rPr>
          <w:rFonts w:asciiTheme="minorHAnsi" w:hAnsiTheme="minorHAnsi" w:cstheme="minorHAnsi"/>
          <w:sz w:val="22"/>
          <w:szCs w:val="22"/>
          <w:lang w:val="fr-FR"/>
        </w:rPr>
        <w:t>.</w:t>
      </w:r>
      <w:r w:rsidRPr="00100DC8">
        <w:rPr>
          <w:rFonts w:asciiTheme="minorHAnsi" w:hAnsiTheme="minorHAnsi" w:cstheme="minorHAnsi"/>
          <w:sz w:val="22"/>
          <w:szCs w:val="22"/>
          <w:lang w:val="fr-FR"/>
        </w:rPr>
        <w:t xml:space="preserve"> </w:t>
      </w:r>
    </w:p>
    <w:p w14:paraId="5A700096" w14:textId="2BC8186C" w:rsidR="003548AA" w:rsidRPr="00100DC8" w:rsidRDefault="003A3E11" w:rsidP="003548AA">
      <w:pPr>
        <w:tabs>
          <w:tab w:val="num" w:pos="720"/>
          <w:tab w:val="left" w:pos="1645"/>
        </w:tabs>
        <w:spacing w:before="240" w:after="240" w:line="360" w:lineRule="auto"/>
        <w:ind w:right="1701"/>
        <w:jc w:val="both"/>
        <w:rPr>
          <w:rFonts w:asciiTheme="minorHAnsi" w:hAnsiTheme="minorHAnsi" w:cstheme="minorHAnsi"/>
          <w:b/>
          <w:bCs/>
          <w:sz w:val="22"/>
          <w:szCs w:val="22"/>
          <w:lang w:val="fr-FR"/>
        </w:rPr>
      </w:pPr>
      <w:r w:rsidRPr="00100DC8">
        <w:rPr>
          <w:rFonts w:asciiTheme="minorHAnsi" w:hAnsiTheme="minorHAnsi" w:cstheme="minorHAnsi"/>
          <w:b/>
          <w:bCs/>
          <w:sz w:val="22"/>
          <w:szCs w:val="22"/>
          <w:lang w:val="fr-FR"/>
        </w:rPr>
        <w:t xml:space="preserve">Les films et emballages recyclables </w:t>
      </w:r>
    </w:p>
    <w:p w14:paraId="0E7A1B91" w14:textId="4369DD3F" w:rsidR="002643C4" w:rsidRPr="00100DC8" w:rsidRDefault="003548AA" w:rsidP="00D92547">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100DC8">
        <w:rPr>
          <w:rFonts w:asciiTheme="minorHAnsi" w:hAnsiTheme="minorHAnsi" w:cstheme="minorHAnsi"/>
          <w:sz w:val="22"/>
          <w:szCs w:val="22"/>
          <w:lang w:val="fr-FR"/>
        </w:rPr>
        <w:t xml:space="preserve">… sont essentiels pour répondre aux </w:t>
      </w:r>
      <w:r w:rsidRPr="007A64BB">
        <w:rPr>
          <w:rFonts w:asciiTheme="minorHAnsi" w:hAnsiTheme="minorHAnsi" w:cstheme="minorHAnsi"/>
          <w:sz w:val="22"/>
          <w:szCs w:val="22"/>
          <w:lang w:val="fr-FR"/>
        </w:rPr>
        <w:t xml:space="preserve">exigences </w:t>
      </w:r>
      <w:r w:rsidR="00974BF2" w:rsidRPr="007A64BB">
        <w:rPr>
          <w:rFonts w:asciiTheme="minorHAnsi" w:hAnsiTheme="minorHAnsi" w:cstheme="minorHAnsi"/>
          <w:sz w:val="22"/>
          <w:szCs w:val="22"/>
          <w:lang w:val="fr-FR"/>
        </w:rPr>
        <w:t xml:space="preserve">ambitieuses </w:t>
      </w:r>
      <w:r w:rsidRPr="007A64BB">
        <w:rPr>
          <w:rFonts w:asciiTheme="minorHAnsi" w:hAnsiTheme="minorHAnsi" w:cstheme="minorHAnsi"/>
          <w:sz w:val="22"/>
          <w:szCs w:val="22"/>
          <w:lang w:val="fr-FR"/>
        </w:rPr>
        <w:t>actuelles en matière de taux de recyclage. C’est pourquoi SÜDPACK a élargi son portefeuille depuis quelques années déjà avec des films et des concepts d’emballage durables</w:t>
      </w:r>
      <w:r w:rsidR="00974BF2" w:rsidRPr="007A64BB">
        <w:rPr>
          <w:rFonts w:asciiTheme="minorHAnsi" w:hAnsiTheme="minorHAnsi" w:cstheme="minorHAnsi"/>
          <w:sz w:val="22"/>
          <w:szCs w:val="22"/>
          <w:lang w:val="fr-FR"/>
        </w:rPr>
        <w:t xml:space="preserve"> et</w:t>
      </w:r>
      <w:r w:rsidRPr="007A64BB">
        <w:rPr>
          <w:rFonts w:asciiTheme="minorHAnsi" w:hAnsiTheme="minorHAnsi" w:cstheme="minorHAnsi"/>
          <w:sz w:val="22"/>
          <w:szCs w:val="22"/>
          <w:lang w:val="fr-FR"/>
        </w:rPr>
        <w:t xml:space="preserve"> haute performance.</w:t>
      </w:r>
      <w:r w:rsidRPr="00100DC8">
        <w:rPr>
          <w:rFonts w:asciiTheme="minorHAnsi" w:hAnsiTheme="minorHAnsi" w:cstheme="minorHAnsi"/>
          <w:sz w:val="22"/>
          <w:szCs w:val="22"/>
          <w:lang w:val="fr-FR"/>
        </w:rPr>
        <w:t xml:space="preserve"> </w:t>
      </w:r>
    </w:p>
    <w:p w14:paraId="72E3F5AF" w14:textId="413BC490" w:rsidR="00F92B16" w:rsidRPr="00100DC8" w:rsidRDefault="002643C4" w:rsidP="00F92B16">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100DC8">
        <w:rPr>
          <w:rFonts w:asciiTheme="minorHAnsi" w:hAnsiTheme="minorHAnsi" w:cstheme="minorHAnsi"/>
          <w:sz w:val="22"/>
          <w:szCs w:val="22"/>
          <w:lang w:val="fr-FR"/>
        </w:rPr>
        <w:t xml:space="preserve">Aujourd’hui, leader en matière de technologie et </w:t>
      </w:r>
      <w:r w:rsidRPr="007A64BB">
        <w:rPr>
          <w:rFonts w:asciiTheme="minorHAnsi" w:hAnsiTheme="minorHAnsi" w:cstheme="minorHAnsi"/>
          <w:sz w:val="22"/>
          <w:szCs w:val="22"/>
          <w:lang w:val="fr-FR"/>
        </w:rPr>
        <w:t>d’innovation</w:t>
      </w:r>
      <w:r w:rsidR="00974BF2" w:rsidRPr="007A64BB">
        <w:rPr>
          <w:rFonts w:asciiTheme="minorHAnsi" w:hAnsiTheme="minorHAnsi" w:cstheme="minorHAnsi"/>
          <w:sz w:val="22"/>
          <w:szCs w:val="22"/>
          <w:lang w:val="fr-FR"/>
        </w:rPr>
        <w:t xml:space="preserve">, </w:t>
      </w:r>
      <w:r w:rsidR="007A64BB">
        <w:rPr>
          <w:rFonts w:asciiTheme="minorHAnsi" w:hAnsiTheme="minorHAnsi" w:cstheme="minorHAnsi"/>
          <w:sz w:val="22"/>
          <w:szCs w:val="22"/>
          <w:lang w:val="fr-FR"/>
        </w:rPr>
        <w:t>SÜDPACK</w:t>
      </w:r>
      <w:r w:rsidRPr="007A64BB">
        <w:rPr>
          <w:rFonts w:asciiTheme="minorHAnsi" w:hAnsiTheme="minorHAnsi" w:cstheme="minorHAnsi"/>
          <w:sz w:val="22"/>
          <w:szCs w:val="22"/>
          <w:lang w:val="fr-FR"/>
        </w:rPr>
        <w:t xml:space="preserve"> offre à ses clients du monde entier une gamme de produits unique pour différentes applications. Outre les matériaux à base de PP, elle comprend également des concepts en PE et </w:t>
      </w:r>
      <w:r w:rsidR="00281229" w:rsidRPr="007A64BB">
        <w:rPr>
          <w:rFonts w:asciiTheme="minorHAnsi" w:hAnsiTheme="minorHAnsi" w:cstheme="minorHAnsi"/>
          <w:sz w:val="22"/>
          <w:szCs w:val="22"/>
          <w:lang w:val="fr-FR"/>
        </w:rPr>
        <w:t xml:space="preserve">en </w:t>
      </w:r>
      <w:r w:rsidRPr="007A64BB">
        <w:rPr>
          <w:rFonts w:asciiTheme="minorHAnsi" w:hAnsiTheme="minorHAnsi" w:cstheme="minorHAnsi"/>
          <w:sz w:val="22"/>
          <w:szCs w:val="22"/>
          <w:lang w:val="fr-FR"/>
        </w:rPr>
        <w:t>PET. Les films</w:t>
      </w:r>
      <w:r w:rsidR="00281229" w:rsidRPr="007A64BB">
        <w:rPr>
          <w:rFonts w:asciiTheme="minorHAnsi" w:hAnsiTheme="minorHAnsi" w:cstheme="minorHAnsi"/>
          <w:sz w:val="22"/>
          <w:szCs w:val="22"/>
          <w:lang w:val="fr-FR"/>
        </w:rPr>
        <w:t xml:space="preserve"> complexes</w:t>
      </w:r>
      <w:r w:rsidRPr="00100DC8">
        <w:rPr>
          <w:rFonts w:asciiTheme="minorHAnsi" w:hAnsiTheme="minorHAnsi" w:cstheme="minorHAnsi"/>
          <w:sz w:val="22"/>
          <w:szCs w:val="22"/>
          <w:lang w:val="fr-FR"/>
        </w:rPr>
        <w:t xml:space="preserve"> mono-</w:t>
      </w:r>
      <w:r w:rsidRPr="007A64BB">
        <w:rPr>
          <w:rFonts w:asciiTheme="minorHAnsi" w:hAnsiTheme="minorHAnsi" w:cstheme="minorHAnsi"/>
          <w:sz w:val="22"/>
          <w:szCs w:val="22"/>
          <w:lang w:val="fr-FR"/>
        </w:rPr>
        <w:t xml:space="preserve">matériaux </w:t>
      </w:r>
      <w:r w:rsidR="00281229" w:rsidRPr="007A64BB">
        <w:rPr>
          <w:rFonts w:asciiTheme="minorHAnsi" w:hAnsiTheme="minorHAnsi" w:cstheme="minorHAnsi"/>
          <w:sz w:val="22"/>
          <w:szCs w:val="22"/>
          <w:lang w:val="fr-FR"/>
        </w:rPr>
        <w:t xml:space="preserve">nécessitent moins de matières et </w:t>
      </w:r>
      <w:r w:rsidRPr="007A64BB">
        <w:rPr>
          <w:rFonts w:asciiTheme="minorHAnsi" w:hAnsiTheme="minorHAnsi" w:cstheme="minorHAnsi"/>
          <w:sz w:val="22"/>
          <w:szCs w:val="22"/>
          <w:lang w:val="fr-FR"/>
        </w:rPr>
        <w:t>se distinguent</w:t>
      </w:r>
      <w:r w:rsidRPr="00100DC8">
        <w:rPr>
          <w:rFonts w:asciiTheme="minorHAnsi" w:hAnsiTheme="minorHAnsi" w:cstheme="minorHAnsi"/>
          <w:sz w:val="22"/>
          <w:szCs w:val="22"/>
          <w:lang w:val="fr-FR"/>
        </w:rPr>
        <w:t xml:space="preserve"> par leur recyclabilité. Ils offrent néanmoins la même protection du produit </w:t>
      </w:r>
      <w:r w:rsidRPr="007A64BB">
        <w:rPr>
          <w:rFonts w:asciiTheme="minorHAnsi" w:hAnsiTheme="minorHAnsi" w:cstheme="minorHAnsi"/>
          <w:sz w:val="22"/>
          <w:szCs w:val="22"/>
          <w:lang w:val="fr-FR"/>
        </w:rPr>
        <w:t xml:space="preserve">que les </w:t>
      </w:r>
      <w:r w:rsidR="00281229" w:rsidRPr="007A64BB">
        <w:rPr>
          <w:rFonts w:asciiTheme="minorHAnsi" w:hAnsiTheme="minorHAnsi" w:cstheme="minorHAnsi"/>
          <w:sz w:val="22"/>
          <w:szCs w:val="22"/>
          <w:lang w:val="fr-FR"/>
        </w:rPr>
        <w:t xml:space="preserve">films composés </w:t>
      </w:r>
      <w:r w:rsidRPr="007A64BB">
        <w:rPr>
          <w:rFonts w:asciiTheme="minorHAnsi" w:hAnsiTheme="minorHAnsi" w:cstheme="minorHAnsi"/>
          <w:sz w:val="22"/>
          <w:szCs w:val="22"/>
          <w:lang w:val="fr-FR"/>
        </w:rPr>
        <w:t>de différents polymères et peuvent être dotés de fonctions pratiques telles que la</w:t>
      </w:r>
      <w:r w:rsidR="00281229" w:rsidRPr="007A64BB">
        <w:rPr>
          <w:rFonts w:asciiTheme="minorHAnsi" w:hAnsiTheme="minorHAnsi" w:cstheme="minorHAnsi"/>
          <w:sz w:val="22"/>
          <w:szCs w:val="22"/>
          <w:lang w:val="fr-FR"/>
        </w:rPr>
        <w:t xml:space="preserve"> </w:t>
      </w:r>
      <w:proofErr w:type="spellStart"/>
      <w:r w:rsidR="00281229" w:rsidRPr="007A64BB">
        <w:rPr>
          <w:rFonts w:asciiTheme="minorHAnsi" w:hAnsiTheme="minorHAnsi" w:cstheme="minorHAnsi"/>
          <w:sz w:val="22"/>
          <w:szCs w:val="22"/>
          <w:lang w:val="fr-FR"/>
        </w:rPr>
        <w:t>refermabilité</w:t>
      </w:r>
      <w:proofErr w:type="spellEnd"/>
      <w:r w:rsidRPr="007A64BB">
        <w:rPr>
          <w:rFonts w:asciiTheme="minorHAnsi" w:hAnsiTheme="minorHAnsi" w:cstheme="minorHAnsi"/>
          <w:sz w:val="22"/>
          <w:szCs w:val="22"/>
          <w:lang w:val="fr-FR"/>
        </w:rPr>
        <w:t xml:space="preserve"> ou</w:t>
      </w:r>
      <w:r w:rsidRPr="00100DC8">
        <w:rPr>
          <w:rFonts w:asciiTheme="minorHAnsi" w:hAnsiTheme="minorHAnsi" w:cstheme="minorHAnsi"/>
          <w:sz w:val="22"/>
          <w:szCs w:val="22"/>
          <w:lang w:val="fr-FR"/>
        </w:rPr>
        <w:t xml:space="preserve"> la </w:t>
      </w:r>
      <w:proofErr w:type="spellStart"/>
      <w:r w:rsidRPr="00100DC8">
        <w:rPr>
          <w:rFonts w:asciiTheme="minorHAnsi" w:hAnsiTheme="minorHAnsi" w:cstheme="minorHAnsi"/>
          <w:sz w:val="22"/>
          <w:szCs w:val="22"/>
          <w:lang w:val="fr-FR"/>
        </w:rPr>
        <w:t>pelabilité</w:t>
      </w:r>
      <w:proofErr w:type="spellEnd"/>
      <w:r w:rsidRPr="00100DC8">
        <w:rPr>
          <w:rFonts w:asciiTheme="minorHAnsi" w:hAnsiTheme="minorHAnsi" w:cstheme="minorHAnsi"/>
          <w:sz w:val="22"/>
          <w:szCs w:val="22"/>
          <w:lang w:val="fr-FR"/>
        </w:rPr>
        <w:t>.</w:t>
      </w:r>
    </w:p>
    <w:p w14:paraId="16DB3DE0" w14:textId="77777777" w:rsidR="00E35B55" w:rsidRPr="00100DC8" w:rsidRDefault="00D61B6B" w:rsidP="00E35B55">
      <w:pPr>
        <w:tabs>
          <w:tab w:val="num" w:pos="720"/>
          <w:tab w:val="left" w:pos="1645"/>
        </w:tabs>
        <w:spacing w:before="240" w:after="240" w:line="360" w:lineRule="auto"/>
        <w:ind w:right="1701"/>
        <w:jc w:val="both"/>
        <w:rPr>
          <w:rFonts w:asciiTheme="minorHAnsi" w:hAnsiTheme="minorHAnsi" w:cstheme="minorHAnsi"/>
          <w:b/>
          <w:bCs/>
          <w:sz w:val="22"/>
          <w:szCs w:val="22"/>
          <w:lang w:val="fr-FR"/>
        </w:rPr>
      </w:pPr>
      <w:r w:rsidRPr="00100DC8">
        <w:rPr>
          <w:rFonts w:asciiTheme="minorHAnsi" w:hAnsiTheme="minorHAnsi" w:cstheme="minorHAnsi"/>
          <w:b/>
          <w:bCs/>
          <w:sz w:val="22"/>
          <w:szCs w:val="22"/>
          <w:lang w:val="fr-FR"/>
        </w:rPr>
        <w:t>Bilan carbone global des solutions d’emballage</w:t>
      </w:r>
    </w:p>
    <w:p w14:paraId="5100062F" w14:textId="5543AC30" w:rsidR="00D61B6B" w:rsidRPr="007A64BB" w:rsidRDefault="00E35B55" w:rsidP="00E35B55">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7A64BB">
        <w:rPr>
          <w:rFonts w:asciiTheme="minorHAnsi" w:hAnsiTheme="minorHAnsi" w:cstheme="minorHAnsi"/>
          <w:sz w:val="22"/>
          <w:szCs w:val="22"/>
          <w:lang w:val="fr-FR"/>
        </w:rPr>
        <w:t xml:space="preserve">Avec l’introduction </w:t>
      </w:r>
      <w:r w:rsidR="00281229" w:rsidRPr="007A64BB">
        <w:rPr>
          <w:rFonts w:asciiTheme="minorHAnsi" w:hAnsiTheme="minorHAnsi" w:cstheme="minorHAnsi"/>
          <w:sz w:val="22"/>
          <w:szCs w:val="22"/>
          <w:lang w:val="fr-FR"/>
        </w:rPr>
        <w:t xml:space="preserve">l’année dernière </w:t>
      </w:r>
      <w:r w:rsidRPr="007A64BB">
        <w:rPr>
          <w:rFonts w:asciiTheme="minorHAnsi" w:hAnsiTheme="minorHAnsi" w:cstheme="minorHAnsi"/>
          <w:sz w:val="22"/>
          <w:szCs w:val="22"/>
          <w:lang w:val="fr-FR"/>
        </w:rPr>
        <w:t xml:space="preserve">de son outil d’analyse du cycle de vie, SÜDPACK est désormais en mesure d’analyser l’ensemble du cycle de vie des solutions d’emballage en termes d’impact environnemental et de les évaluer sur la base de faits solides. Outre les gaz à effet de serre (CO2eq), </w:t>
      </w:r>
      <w:r w:rsidR="00FA6500" w:rsidRPr="007A64BB">
        <w:rPr>
          <w:rFonts w:asciiTheme="minorHAnsi" w:hAnsiTheme="minorHAnsi" w:cstheme="minorHAnsi"/>
          <w:sz w:val="22"/>
          <w:szCs w:val="22"/>
          <w:lang w:val="fr-FR"/>
        </w:rPr>
        <w:t xml:space="preserve">plusieurs autres </w:t>
      </w:r>
      <w:r w:rsidRPr="007A64BB">
        <w:rPr>
          <w:rFonts w:asciiTheme="minorHAnsi" w:hAnsiTheme="minorHAnsi" w:cstheme="minorHAnsi"/>
          <w:sz w:val="22"/>
          <w:szCs w:val="22"/>
          <w:lang w:val="fr-FR"/>
        </w:rPr>
        <w:t>catégories</w:t>
      </w:r>
      <w:r w:rsidR="00FA6500" w:rsidRPr="007A64BB">
        <w:rPr>
          <w:rFonts w:asciiTheme="minorHAnsi" w:hAnsiTheme="minorHAnsi" w:cstheme="minorHAnsi"/>
          <w:sz w:val="22"/>
          <w:szCs w:val="22"/>
          <w:lang w:val="fr-FR"/>
        </w:rPr>
        <w:t xml:space="preserve"> ayant un</w:t>
      </w:r>
      <w:r w:rsidRPr="007A64BB">
        <w:rPr>
          <w:rFonts w:asciiTheme="minorHAnsi" w:hAnsiTheme="minorHAnsi" w:cstheme="minorHAnsi"/>
          <w:sz w:val="22"/>
          <w:szCs w:val="22"/>
          <w:lang w:val="fr-FR"/>
        </w:rPr>
        <w:t xml:space="preserve"> impact</w:t>
      </w:r>
      <w:r w:rsidR="00FA6500" w:rsidRPr="007A64BB">
        <w:rPr>
          <w:rFonts w:asciiTheme="minorHAnsi" w:hAnsiTheme="minorHAnsi" w:cstheme="minorHAnsi"/>
          <w:sz w:val="22"/>
          <w:szCs w:val="22"/>
          <w:lang w:val="fr-FR"/>
        </w:rPr>
        <w:t xml:space="preserve"> sur l’</w:t>
      </w:r>
      <w:r w:rsidRPr="007A64BB">
        <w:rPr>
          <w:rFonts w:asciiTheme="minorHAnsi" w:hAnsiTheme="minorHAnsi" w:cstheme="minorHAnsi"/>
          <w:sz w:val="22"/>
          <w:szCs w:val="22"/>
          <w:lang w:val="fr-FR"/>
        </w:rPr>
        <w:t>environnement sont également prises en compte</w:t>
      </w:r>
      <w:r w:rsidR="00FA6500" w:rsidRPr="007A64BB">
        <w:rPr>
          <w:rFonts w:asciiTheme="minorHAnsi" w:hAnsiTheme="minorHAnsi" w:cstheme="minorHAnsi"/>
          <w:sz w:val="22"/>
          <w:szCs w:val="22"/>
          <w:lang w:val="fr-FR"/>
        </w:rPr>
        <w:t xml:space="preserve">, </w:t>
      </w:r>
      <w:proofErr w:type="gramStart"/>
      <w:r w:rsidR="00FA6500" w:rsidRPr="007A64BB">
        <w:rPr>
          <w:rFonts w:asciiTheme="minorHAnsi" w:hAnsiTheme="minorHAnsi" w:cstheme="minorHAnsi"/>
          <w:sz w:val="22"/>
          <w:szCs w:val="22"/>
          <w:lang w:val="fr-FR"/>
        </w:rPr>
        <w:t xml:space="preserve">comme </w:t>
      </w:r>
      <w:r w:rsidRPr="007A64BB">
        <w:rPr>
          <w:rFonts w:asciiTheme="minorHAnsi" w:hAnsiTheme="minorHAnsi" w:cstheme="minorHAnsi"/>
          <w:sz w:val="22"/>
          <w:szCs w:val="22"/>
          <w:lang w:val="fr-FR"/>
        </w:rPr>
        <w:t>par exemple</w:t>
      </w:r>
      <w:proofErr w:type="gramEnd"/>
      <w:r w:rsidRPr="007A64BB">
        <w:rPr>
          <w:rFonts w:asciiTheme="minorHAnsi" w:hAnsiTheme="minorHAnsi" w:cstheme="minorHAnsi"/>
          <w:sz w:val="22"/>
          <w:szCs w:val="22"/>
          <w:lang w:val="fr-FR"/>
        </w:rPr>
        <w:t xml:space="preserve"> l’utilisation d’énergie fossile contenue dans le matériau, ainsi</w:t>
      </w:r>
      <w:r w:rsidRPr="00100DC8">
        <w:rPr>
          <w:rFonts w:asciiTheme="minorHAnsi" w:hAnsiTheme="minorHAnsi" w:cstheme="minorHAnsi"/>
          <w:sz w:val="22"/>
          <w:szCs w:val="22"/>
          <w:lang w:val="fr-FR"/>
        </w:rPr>
        <w:t xml:space="preserve"> </w:t>
      </w:r>
      <w:r w:rsidRPr="007A64BB">
        <w:rPr>
          <w:rFonts w:asciiTheme="minorHAnsi" w:hAnsiTheme="minorHAnsi" w:cstheme="minorHAnsi"/>
          <w:sz w:val="22"/>
          <w:szCs w:val="22"/>
          <w:lang w:val="fr-FR"/>
        </w:rPr>
        <w:t xml:space="preserve">que </w:t>
      </w:r>
      <w:r w:rsidR="00FA6500" w:rsidRPr="007A64BB">
        <w:rPr>
          <w:rFonts w:asciiTheme="minorHAnsi" w:hAnsiTheme="minorHAnsi" w:cstheme="minorHAnsi"/>
          <w:sz w:val="22"/>
          <w:szCs w:val="22"/>
          <w:lang w:val="fr-FR"/>
        </w:rPr>
        <w:t>la toxicité envers l’homme, les animaux et la nature</w:t>
      </w:r>
      <w:r w:rsidR="00405FD2" w:rsidRPr="007A64BB">
        <w:rPr>
          <w:rFonts w:asciiTheme="minorHAnsi" w:hAnsiTheme="minorHAnsi" w:cstheme="minorHAnsi"/>
          <w:sz w:val="22"/>
          <w:szCs w:val="22"/>
          <w:lang w:val="fr-FR"/>
        </w:rPr>
        <w:t>.</w:t>
      </w:r>
      <w:r w:rsidR="00FA6500" w:rsidRPr="007A64BB">
        <w:rPr>
          <w:rFonts w:asciiTheme="minorHAnsi" w:hAnsiTheme="minorHAnsi" w:cstheme="minorHAnsi"/>
          <w:sz w:val="22"/>
          <w:szCs w:val="22"/>
          <w:lang w:val="fr-FR"/>
        </w:rPr>
        <w:t xml:space="preserve"> </w:t>
      </w:r>
      <w:r w:rsidRPr="007A64BB">
        <w:rPr>
          <w:rFonts w:asciiTheme="minorHAnsi" w:hAnsiTheme="minorHAnsi" w:cstheme="minorHAnsi"/>
          <w:sz w:val="22"/>
          <w:szCs w:val="22"/>
          <w:lang w:val="fr-FR"/>
        </w:rPr>
        <w:t>Pour le calcul, SÜDPACK applique une démarche</w:t>
      </w:r>
      <w:r w:rsidR="00405FD2" w:rsidRPr="007A64BB">
        <w:rPr>
          <w:rFonts w:asciiTheme="minorHAnsi" w:hAnsiTheme="minorHAnsi" w:cstheme="minorHAnsi"/>
          <w:sz w:val="22"/>
          <w:szCs w:val="22"/>
          <w:lang w:val="fr-FR"/>
        </w:rPr>
        <w:t xml:space="preserve"> </w:t>
      </w:r>
      <w:r w:rsidRPr="007A64BB">
        <w:rPr>
          <w:rFonts w:asciiTheme="minorHAnsi" w:hAnsiTheme="minorHAnsi" w:cstheme="minorHAnsi"/>
          <w:sz w:val="22"/>
          <w:szCs w:val="22"/>
          <w:lang w:val="fr-FR"/>
        </w:rPr>
        <w:t>« </w:t>
      </w:r>
      <w:proofErr w:type="spellStart"/>
      <w:r w:rsidRPr="007A64BB">
        <w:rPr>
          <w:rFonts w:asciiTheme="minorHAnsi" w:hAnsiTheme="minorHAnsi" w:cstheme="minorHAnsi"/>
          <w:sz w:val="22"/>
          <w:szCs w:val="22"/>
          <w:lang w:val="fr-FR"/>
        </w:rPr>
        <w:t>cradle</w:t>
      </w:r>
      <w:proofErr w:type="spellEnd"/>
      <w:r w:rsidRPr="007A64BB">
        <w:rPr>
          <w:rFonts w:asciiTheme="minorHAnsi" w:hAnsiTheme="minorHAnsi" w:cstheme="minorHAnsi"/>
          <w:sz w:val="22"/>
          <w:szCs w:val="22"/>
          <w:lang w:val="fr-FR"/>
        </w:rPr>
        <w:t xml:space="preserve"> to </w:t>
      </w:r>
      <w:r w:rsidR="00405FD2" w:rsidRPr="007A64BB">
        <w:rPr>
          <w:rFonts w:asciiTheme="minorHAnsi" w:hAnsiTheme="minorHAnsi" w:cstheme="minorHAnsi"/>
          <w:sz w:val="22"/>
          <w:szCs w:val="22"/>
          <w:lang w:val="fr-FR"/>
        </w:rPr>
        <w:t>grave</w:t>
      </w:r>
      <w:r w:rsidR="007A64BB" w:rsidRPr="007A64BB">
        <w:rPr>
          <w:rFonts w:asciiTheme="minorHAnsi" w:hAnsiTheme="minorHAnsi" w:cstheme="minorHAnsi"/>
          <w:sz w:val="22"/>
          <w:szCs w:val="22"/>
          <w:lang w:val="fr-FR"/>
        </w:rPr>
        <w:t xml:space="preserve"> </w:t>
      </w:r>
      <w:r w:rsidRPr="007A64BB">
        <w:rPr>
          <w:rFonts w:asciiTheme="minorHAnsi" w:hAnsiTheme="minorHAnsi" w:cstheme="minorHAnsi"/>
          <w:sz w:val="22"/>
          <w:szCs w:val="22"/>
          <w:lang w:val="fr-FR"/>
        </w:rPr>
        <w:t>» qui</w:t>
      </w:r>
      <w:r w:rsidR="00405FD2" w:rsidRPr="007A64BB">
        <w:rPr>
          <w:rFonts w:asciiTheme="minorHAnsi" w:hAnsiTheme="minorHAnsi" w:cstheme="minorHAnsi"/>
          <w:sz w:val="22"/>
          <w:szCs w:val="22"/>
          <w:lang w:val="fr-FR"/>
        </w:rPr>
        <w:t xml:space="preserve"> part de l’origine jusqu’à la fin de </w:t>
      </w:r>
      <w:r w:rsidR="00405FD2" w:rsidRPr="007A64BB">
        <w:rPr>
          <w:rFonts w:asciiTheme="minorHAnsi" w:hAnsiTheme="minorHAnsi" w:cstheme="minorHAnsi"/>
          <w:sz w:val="22"/>
          <w:szCs w:val="22"/>
          <w:lang w:val="fr-FR"/>
        </w:rPr>
        <w:lastRenderedPageBreak/>
        <w:t>l’emballage en</w:t>
      </w:r>
      <w:r w:rsidRPr="007A64BB">
        <w:rPr>
          <w:rFonts w:asciiTheme="minorHAnsi" w:hAnsiTheme="minorHAnsi" w:cstheme="minorHAnsi"/>
          <w:sz w:val="22"/>
          <w:szCs w:val="22"/>
          <w:lang w:val="fr-FR"/>
        </w:rPr>
        <w:t xml:space="preserve"> </w:t>
      </w:r>
      <w:r w:rsidR="00405FD2" w:rsidRPr="007A64BB">
        <w:rPr>
          <w:rFonts w:asciiTheme="minorHAnsi" w:hAnsiTheme="minorHAnsi" w:cstheme="minorHAnsi"/>
          <w:sz w:val="22"/>
          <w:szCs w:val="22"/>
          <w:lang w:val="fr-FR"/>
        </w:rPr>
        <w:t xml:space="preserve">proposant </w:t>
      </w:r>
      <w:r w:rsidRPr="007A64BB">
        <w:rPr>
          <w:rFonts w:asciiTheme="minorHAnsi" w:hAnsiTheme="minorHAnsi" w:cstheme="minorHAnsi"/>
          <w:sz w:val="22"/>
          <w:szCs w:val="22"/>
          <w:lang w:val="fr-FR"/>
        </w:rPr>
        <w:t>différentes options de fin de vie</w:t>
      </w:r>
      <w:r w:rsidR="00405FD2" w:rsidRPr="007A64BB">
        <w:rPr>
          <w:rFonts w:asciiTheme="minorHAnsi" w:hAnsiTheme="minorHAnsi" w:cstheme="minorHAnsi"/>
          <w:sz w:val="22"/>
          <w:szCs w:val="22"/>
          <w:lang w:val="fr-FR"/>
        </w:rPr>
        <w:t>,</w:t>
      </w:r>
      <w:r w:rsidRPr="007A64BB">
        <w:rPr>
          <w:rFonts w:asciiTheme="minorHAnsi" w:hAnsiTheme="minorHAnsi" w:cstheme="minorHAnsi"/>
          <w:sz w:val="22"/>
          <w:szCs w:val="22"/>
          <w:lang w:val="fr-FR"/>
        </w:rPr>
        <w:t xml:space="preserve"> dans </w:t>
      </w:r>
      <w:r w:rsidR="00405FD2" w:rsidRPr="007A64BB">
        <w:rPr>
          <w:rFonts w:asciiTheme="minorHAnsi" w:hAnsiTheme="minorHAnsi" w:cstheme="minorHAnsi"/>
          <w:sz w:val="22"/>
          <w:szCs w:val="22"/>
          <w:lang w:val="fr-FR"/>
        </w:rPr>
        <w:t xml:space="preserve">les </w:t>
      </w:r>
      <w:r w:rsidRPr="007A64BB">
        <w:rPr>
          <w:rFonts w:asciiTheme="minorHAnsi" w:hAnsiTheme="minorHAnsi" w:cstheme="minorHAnsi"/>
          <w:sz w:val="22"/>
          <w:szCs w:val="22"/>
          <w:lang w:val="fr-FR"/>
        </w:rPr>
        <w:t xml:space="preserve">limites </w:t>
      </w:r>
      <w:r w:rsidR="00505E2B" w:rsidRPr="007A64BB">
        <w:rPr>
          <w:rFonts w:asciiTheme="minorHAnsi" w:hAnsiTheme="minorHAnsi" w:cstheme="minorHAnsi"/>
          <w:sz w:val="22"/>
          <w:szCs w:val="22"/>
          <w:lang w:val="fr-FR"/>
        </w:rPr>
        <w:t xml:space="preserve">définies par le </w:t>
      </w:r>
      <w:r w:rsidRPr="007A64BB">
        <w:rPr>
          <w:rFonts w:asciiTheme="minorHAnsi" w:hAnsiTheme="minorHAnsi" w:cstheme="minorHAnsi"/>
          <w:sz w:val="22"/>
          <w:szCs w:val="22"/>
          <w:lang w:val="fr-FR"/>
        </w:rPr>
        <w:t xml:space="preserve">système. </w:t>
      </w:r>
    </w:p>
    <w:p w14:paraId="1D3B53BC" w14:textId="27E61E01" w:rsidR="00EC3625" w:rsidRPr="00100DC8" w:rsidRDefault="00EC3625" w:rsidP="00E35B55">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100DC8">
        <w:rPr>
          <w:rFonts w:asciiTheme="minorHAnsi" w:hAnsiTheme="minorHAnsi" w:cstheme="minorHAnsi"/>
          <w:sz w:val="22"/>
          <w:szCs w:val="22"/>
          <w:lang w:val="fr-FR"/>
        </w:rPr>
        <w:t>Les spécialistes du film utilisent systématiquement cet outil dans le processus de développement de leurs propres produits. SÜDPACK propose également ses services d’analyse du cycle de vie à ses clients qui souhaitent tester ou optimiser leurs concepts d’emballage existants ou évaluer des alternatives d’emballage plus durables.</w:t>
      </w:r>
    </w:p>
    <w:p w14:paraId="4A120584" w14:textId="77777777" w:rsidR="00AC4966" w:rsidRPr="00100DC8" w:rsidRDefault="00AC4966" w:rsidP="00AC4966">
      <w:pPr>
        <w:tabs>
          <w:tab w:val="num" w:pos="720"/>
          <w:tab w:val="left" w:pos="1645"/>
        </w:tabs>
        <w:spacing w:before="240" w:after="240" w:line="360" w:lineRule="auto"/>
        <w:ind w:right="1701"/>
        <w:jc w:val="both"/>
        <w:rPr>
          <w:rFonts w:asciiTheme="minorHAnsi" w:hAnsiTheme="minorHAnsi" w:cstheme="minorHAnsi"/>
          <w:sz w:val="22"/>
          <w:szCs w:val="22"/>
          <w:lang w:val="fr-FR"/>
        </w:rPr>
      </w:pPr>
    </w:p>
    <w:p w14:paraId="11F8F6E1" w14:textId="7208159B" w:rsidR="001A684F" w:rsidRPr="00100DC8" w:rsidRDefault="001A684F"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fr-FR"/>
        </w:rPr>
      </w:pPr>
      <w:r w:rsidRPr="00100DC8">
        <w:rPr>
          <w:rFonts w:asciiTheme="minorHAnsi" w:hAnsiTheme="minorHAnsi" w:cstheme="minorHAnsi"/>
          <w:b/>
          <w:sz w:val="22"/>
          <w:szCs w:val="22"/>
          <w:u w:val="single"/>
          <w:lang w:val="fr-FR"/>
        </w:rPr>
        <w:t>À propos de SÜDPACK</w:t>
      </w:r>
    </w:p>
    <w:p w14:paraId="513B79D5" w14:textId="77777777" w:rsidR="003C518C" w:rsidRPr="00100DC8" w:rsidRDefault="003C518C" w:rsidP="003C518C">
      <w:pPr>
        <w:spacing w:line="360" w:lineRule="auto"/>
        <w:ind w:right="1701"/>
        <w:jc w:val="both"/>
        <w:rPr>
          <w:rFonts w:asciiTheme="minorHAnsi" w:hAnsiTheme="minorHAnsi" w:cstheme="minorHAnsi"/>
          <w:bCs/>
          <w:sz w:val="22"/>
          <w:szCs w:val="22"/>
          <w:lang w:val="fr-FR"/>
        </w:rPr>
      </w:pPr>
      <w:r w:rsidRPr="00100DC8">
        <w:rPr>
          <w:rFonts w:asciiTheme="minorHAnsi" w:hAnsiTheme="minorHAnsi" w:cstheme="minorHAnsi"/>
          <w:bCs/>
          <w:sz w:val="22"/>
          <w:szCs w:val="22"/>
          <w:lang w:val="fr-FR"/>
        </w:rPr>
        <w:t xml:space="preserve">SÜDPACK est un fabricant leader de films haute performance et de solutions d’emballage destinés aux industries agroalimentaire, non alimentaire et médicale, ainsi que de composés sur mesure pour les domaines d’application techniques exigeants. </w:t>
      </w:r>
    </w:p>
    <w:p w14:paraId="71BDCA66" w14:textId="77777777" w:rsidR="003C518C" w:rsidRPr="00100DC8" w:rsidRDefault="003C518C" w:rsidP="003C518C">
      <w:pPr>
        <w:spacing w:line="360" w:lineRule="auto"/>
        <w:ind w:right="1701"/>
        <w:jc w:val="both"/>
        <w:rPr>
          <w:rFonts w:asciiTheme="minorHAnsi" w:hAnsiTheme="minorHAnsi" w:cstheme="minorHAnsi"/>
          <w:bCs/>
          <w:sz w:val="22"/>
          <w:szCs w:val="22"/>
          <w:lang w:val="fr-FR"/>
        </w:rPr>
      </w:pPr>
      <w:r w:rsidRPr="00100DC8">
        <w:rPr>
          <w:rFonts w:asciiTheme="minorHAnsi" w:hAnsiTheme="minorHAnsi" w:cstheme="minorHAnsi"/>
          <w:bCs/>
          <w:sz w:val="22"/>
          <w:szCs w:val="22"/>
          <w:lang w:val="fr-FR"/>
        </w:rPr>
        <w:t xml:space="preserve">Le siège de l’entreprise familiale, fondée en 1964 par Alfred Remmele, est situé à </w:t>
      </w:r>
      <w:proofErr w:type="spellStart"/>
      <w:r w:rsidRPr="00100DC8">
        <w:rPr>
          <w:rFonts w:asciiTheme="minorHAnsi" w:hAnsiTheme="minorHAnsi" w:cstheme="minorHAnsi"/>
          <w:bCs/>
          <w:sz w:val="22"/>
          <w:szCs w:val="22"/>
          <w:lang w:val="fr-FR"/>
        </w:rPr>
        <w:t>Ochsenhausen</w:t>
      </w:r>
      <w:proofErr w:type="spellEnd"/>
      <w:r w:rsidRPr="00100DC8">
        <w:rPr>
          <w:rFonts w:asciiTheme="minorHAnsi" w:hAnsiTheme="minorHAnsi" w:cstheme="minorHAnsi"/>
          <w:bCs/>
          <w:sz w:val="22"/>
          <w:szCs w:val="22"/>
          <w:lang w:val="fr-FR"/>
        </w:rPr>
        <w:t>. Ses sites de production à la pointe de la technologie en Allemagne, France, Pologne, Inde, Suisse, aux Pays-Bas et aux États-Unis assurent une fabrication conforme aux normes les plus élevées, notamment en conditions de salle blanche. Son réseau mondial de distribution et de service garantit une proximité élevée avec les clients ainsi qu’une assistance technique complète dans plus de 70 pays.</w:t>
      </w:r>
    </w:p>
    <w:p w14:paraId="190AAC15" w14:textId="77777777" w:rsidR="003C518C" w:rsidRPr="00100DC8" w:rsidRDefault="003C518C" w:rsidP="003C518C">
      <w:pPr>
        <w:spacing w:line="360" w:lineRule="auto"/>
        <w:ind w:right="1701"/>
        <w:jc w:val="both"/>
        <w:rPr>
          <w:rFonts w:asciiTheme="minorHAnsi" w:hAnsiTheme="minorHAnsi" w:cstheme="minorHAnsi"/>
          <w:bCs/>
          <w:sz w:val="22"/>
          <w:szCs w:val="22"/>
          <w:lang w:val="fr-FR"/>
        </w:rPr>
      </w:pPr>
      <w:r w:rsidRPr="00100DC8">
        <w:rPr>
          <w:rFonts w:asciiTheme="minorHAnsi" w:hAnsiTheme="minorHAnsi" w:cstheme="minorHAnsi"/>
          <w:bCs/>
          <w:sz w:val="22"/>
          <w:szCs w:val="22"/>
          <w:lang w:val="fr-FR"/>
        </w:rPr>
        <w:t>Dans le centre ultramoderne de recherche et développement de son siège d’</w:t>
      </w:r>
      <w:proofErr w:type="spellStart"/>
      <w:r w:rsidRPr="00100DC8">
        <w:rPr>
          <w:rFonts w:asciiTheme="minorHAnsi" w:hAnsiTheme="minorHAnsi" w:cstheme="minorHAnsi"/>
          <w:bCs/>
          <w:sz w:val="22"/>
          <w:szCs w:val="22"/>
          <w:lang w:val="fr-FR"/>
        </w:rPr>
        <w:t>Ochsenhausen</w:t>
      </w:r>
      <w:proofErr w:type="spellEnd"/>
      <w:r w:rsidRPr="00100DC8">
        <w:rPr>
          <w:rFonts w:asciiTheme="minorHAnsi" w:hAnsiTheme="minorHAnsi" w:cstheme="minorHAnsi"/>
          <w:bCs/>
          <w:sz w:val="22"/>
          <w:szCs w:val="22"/>
          <w:lang w:val="fr-FR"/>
        </w:rPr>
        <w:t>, cette entreprise résolument innovante propose à ses clients une plateforme optimale pour concevoir des solutions personnalisées et spécifiques et réaliser des essais d’application.</w:t>
      </w:r>
    </w:p>
    <w:p w14:paraId="49787360" w14:textId="77777777" w:rsidR="003C518C" w:rsidRPr="00100DC8" w:rsidRDefault="003C518C" w:rsidP="003C518C">
      <w:pPr>
        <w:spacing w:line="360" w:lineRule="auto"/>
        <w:ind w:right="1701"/>
        <w:jc w:val="both"/>
        <w:rPr>
          <w:rFonts w:asciiTheme="minorHAnsi" w:hAnsiTheme="minorHAnsi" w:cstheme="minorHAnsi"/>
          <w:bCs/>
          <w:color w:val="00B050"/>
          <w:sz w:val="22"/>
          <w:szCs w:val="22"/>
          <w:lang w:val="fr-FR"/>
        </w:rPr>
      </w:pPr>
      <w:r w:rsidRPr="00100DC8">
        <w:rPr>
          <w:rFonts w:asciiTheme="minorHAnsi" w:hAnsiTheme="minorHAnsi" w:cstheme="minorHAnsi"/>
          <w:bCs/>
          <w:sz w:val="22"/>
          <w:szCs w:val="22"/>
          <w:lang w:val="fr-FR"/>
        </w:rPr>
        <w:t xml:space="preserve">SÜDPACK s’engage pour une conception durable et assume pleinement sa responsabilité en tant qu’employeur, mais également envers la société, l’environnement et ses clients. SÜDPACK a été maintes fois récompensée pour la conception </w:t>
      </w:r>
      <w:r w:rsidRPr="00100DC8">
        <w:rPr>
          <w:rFonts w:asciiTheme="minorHAnsi" w:hAnsiTheme="minorHAnsi" w:cstheme="minorHAnsi"/>
          <w:bCs/>
          <w:sz w:val="22"/>
          <w:szCs w:val="22"/>
          <w:lang w:val="fr-FR"/>
        </w:rPr>
        <w:lastRenderedPageBreak/>
        <w:t xml:space="preserve">durable de ses produits et son engagement fort en faveur d’une économie circulaire performante dans l’industrie du plastique. Plus d’informations sur </w:t>
      </w:r>
      <w:hyperlink r:id="rId8" w:history="1">
        <w:r w:rsidRPr="00100DC8">
          <w:rPr>
            <w:rStyle w:val="Hyperlink"/>
            <w:rFonts w:asciiTheme="minorHAnsi" w:hAnsiTheme="minorHAnsi" w:cstheme="minorHAnsi"/>
            <w:bCs/>
            <w:color w:val="00B050"/>
            <w:sz w:val="22"/>
            <w:szCs w:val="22"/>
            <w:lang w:val="fr-FR"/>
          </w:rPr>
          <w:t>www.suedpack.com</w:t>
        </w:r>
      </w:hyperlink>
      <w:r w:rsidRPr="00100DC8">
        <w:rPr>
          <w:rFonts w:asciiTheme="minorHAnsi" w:hAnsiTheme="minorHAnsi" w:cstheme="minorHAnsi"/>
          <w:bCs/>
          <w:color w:val="00B050"/>
          <w:sz w:val="22"/>
          <w:szCs w:val="22"/>
          <w:lang w:val="fr-FR"/>
        </w:rPr>
        <w:t xml:space="preserve"> </w:t>
      </w:r>
    </w:p>
    <w:p w14:paraId="0C434181" w14:textId="77777777" w:rsidR="0062750C" w:rsidRPr="00100DC8" w:rsidRDefault="0062750C" w:rsidP="003C518C">
      <w:pPr>
        <w:spacing w:line="360" w:lineRule="auto"/>
        <w:ind w:right="1701"/>
        <w:jc w:val="both"/>
        <w:rPr>
          <w:rFonts w:asciiTheme="minorHAnsi" w:hAnsiTheme="minorHAnsi" w:cstheme="minorHAnsi"/>
          <w:bCs/>
          <w:color w:val="00B050"/>
          <w:sz w:val="22"/>
          <w:szCs w:val="22"/>
          <w:lang w:val="fr-FR"/>
        </w:rPr>
      </w:pPr>
    </w:p>
    <w:tbl>
      <w:tblPr>
        <w:tblW w:w="8046" w:type="dxa"/>
        <w:tblInd w:w="-108" w:type="dxa"/>
        <w:tblLayout w:type="fixed"/>
        <w:tblLook w:val="04A0" w:firstRow="1" w:lastRow="0" w:firstColumn="1" w:lastColumn="0" w:noHBand="0" w:noVBand="1"/>
      </w:tblPr>
      <w:tblGrid>
        <w:gridCol w:w="4361"/>
        <w:gridCol w:w="3685"/>
      </w:tblGrid>
      <w:tr w:rsidR="0062750C" w:rsidRPr="00100DC8" w14:paraId="5D7C75DE" w14:textId="77777777" w:rsidTr="000B792C">
        <w:tc>
          <w:tcPr>
            <w:tcW w:w="4361" w:type="dxa"/>
          </w:tcPr>
          <w:p w14:paraId="77E5BAAB" w14:textId="77777777" w:rsidR="0062750C" w:rsidRPr="00100DC8" w:rsidRDefault="0062750C" w:rsidP="000B792C">
            <w:pPr>
              <w:autoSpaceDE w:val="0"/>
              <w:autoSpaceDN w:val="0"/>
              <w:adjustRightInd w:val="0"/>
              <w:spacing w:line="276" w:lineRule="auto"/>
              <w:ind w:right="315"/>
              <w:rPr>
                <w:rFonts w:asciiTheme="minorHAnsi" w:hAnsiTheme="minorHAnsi" w:cstheme="minorHAnsi"/>
                <w:b/>
                <w:color w:val="000000"/>
                <w:sz w:val="18"/>
                <w:szCs w:val="18"/>
                <w:lang w:val="fr-FR"/>
              </w:rPr>
            </w:pPr>
            <w:r w:rsidRPr="00100DC8">
              <w:rPr>
                <w:rFonts w:asciiTheme="minorHAnsi" w:hAnsiTheme="minorHAnsi" w:cstheme="minorHAnsi"/>
                <w:b/>
                <w:color w:val="000000"/>
                <w:sz w:val="18"/>
                <w:szCs w:val="18"/>
                <w:lang w:val="fr-FR"/>
              </w:rPr>
              <w:t>Contact entreprise</w:t>
            </w:r>
          </w:p>
          <w:p w14:paraId="43373120" w14:textId="2BDD894D" w:rsidR="0062750C" w:rsidRPr="00100DC8" w:rsidRDefault="0062750C" w:rsidP="000B792C">
            <w:pPr>
              <w:autoSpaceDE w:val="0"/>
              <w:autoSpaceDN w:val="0"/>
              <w:adjustRightInd w:val="0"/>
              <w:spacing w:line="276" w:lineRule="auto"/>
              <w:ind w:right="315"/>
              <w:rPr>
                <w:rFonts w:asciiTheme="minorHAnsi" w:hAnsiTheme="minorHAnsi" w:cstheme="minorHAnsi"/>
                <w:color w:val="000000"/>
                <w:sz w:val="18"/>
                <w:szCs w:val="18"/>
                <w:lang w:val="fr-FR"/>
              </w:rPr>
            </w:pPr>
            <w:r w:rsidRPr="00100DC8">
              <w:rPr>
                <w:rFonts w:asciiTheme="minorHAnsi" w:hAnsiTheme="minorHAnsi" w:cstheme="minorHAnsi"/>
                <w:color w:val="000000"/>
                <w:sz w:val="18"/>
                <w:szCs w:val="18"/>
                <w:lang w:val="fr-FR"/>
              </w:rPr>
              <w:t>SÜDPACK VERPACKUNGEN SE &amp; Co. KG</w:t>
            </w:r>
          </w:p>
        </w:tc>
        <w:tc>
          <w:tcPr>
            <w:tcW w:w="3685" w:type="dxa"/>
          </w:tcPr>
          <w:p w14:paraId="37646DF8" w14:textId="77777777" w:rsidR="0062750C" w:rsidRPr="00100DC8" w:rsidRDefault="0062750C" w:rsidP="000B792C">
            <w:pPr>
              <w:autoSpaceDE w:val="0"/>
              <w:autoSpaceDN w:val="0"/>
              <w:adjustRightInd w:val="0"/>
              <w:spacing w:line="276" w:lineRule="auto"/>
              <w:ind w:right="1164"/>
              <w:rPr>
                <w:rFonts w:asciiTheme="minorHAnsi" w:hAnsiTheme="minorHAnsi" w:cstheme="minorHAnsi"/>
                <w:b/>
                <w:sz w:val="18"/>
                <w:szCs w:val="18"/>
                <w:lang w:val="fr-FR"/>
              </w:rPr>
            </w:pPr>
            <w:r w:rsidRPr="00100DC8">
              <w:rPr>
                <w:rFonts w:asciiTheme="minorHAnsi" w:hAnsiTheme="minorHAnsi" w:cstheme="minorHAnsi"/>
                <w:b/>
                <w:sz w:val="18"/>
                <w:szCs w:val="18"/>
                <w:lang w:val="fr-FR"/>
              </w:rPr>
              <w:t>Contact presse</w:t>
            </w:r>
          </w:p>
          <w:p w14:paraId="22DB98AA" w14:textId="77777777" w:rsidR="0062750C" w:rsidRPr="00100DC8" w:rsidRDefault="0062750C" w:rsidP="000B792C">
            <w:pPr>
              <w:autoSpaceDE w:val="0"/>
              <w:autoSpaceDN w:val="0"/>
              <w:adjustRightInd w:val="0"/>
              <w:spacing w:line="276" w:lineRule="auto"/>
              <w:ind w:right="1164"/>
              <w:rPr>
                <w:rFonts w:asciiTheme="minorHAnsi" w:hAnsiTheme="minorHAnsi" w:cstheme="minorHAnsi"/>
                <w:b/>
                <w:color w:val="000000"/>
                <w:sz w:val="18"/>
                <w:szCs w:val="18"/>
                <w:lang w:val="fr-FR"/>
              </w:rPr>
            </w:pPr>
            <w:r w:rsidRPr="00100DC8">
              <w:rPr>
                <w:rFonts w:asciiTheme="minorHAnsi" w:hAnsiTheme="minorHAnsi" w:cstheme="minorHAnsi"/>
                <w:sz w:val="18"/>
                <w:szCs w:val="18"/>
                <w:lang w:val="fr-FR"/>
              </w:rPr>
              <w:t>REDAKON</w:t>
            </w:r>
          </w:p>
        </w:tc>
      </w:tr>
      <w:tr w:rsidR="0062750C" w:rsidRPr="00100DC8" w14:paraId="7553A2C9" w14:textId="77777777" w:rsidTr="000B792C">
        <w:tc>
          <w:tcPr>
            <w:tcW w:w="4361" w:type="dxa"/>
          </w:tcPr>
          <w:p w14:paraId="0AC2A3C3" w14:textId="77777777" w:rsidR="0062750C" w:rsidRPr="00100DC8" w:rsidRDefault="0062750C" w:rsidP="000B792C">
            <w:pPr>
              <w:spacing w:line="276" w:lineRule="auto"/>
              <w:ind w:right="315"/>
              <w:rPr>
                <w:rFonts w:asciiTheme="minorHAnsi" w:hAnsiTheme="minorHAnsi" w:cstheme="minorHAnsi"/>
                <w:sz w:val="18"/>
                <w:szCs w:val="18"/>
                <w:lang w:val="fr-FR"/>
              </w:rPr>
            </w:pPr>
            <w:r w:rsidRPr="00100DC8">
              <w:rPr>
                <w:rFonts w:asciiTheme="minorHAnsi" w:hAnsiTheme="minorHAnsi" w:cstheme="minorHAnsi"/>
                <w:sz w:val="18"/>
                <w:szCs w:val="18"/>
                <w:lang w:val="fr-FR"/>
              </w:rPr>
              <w:t>Cordula Schmidt/Communication d’entreprise</w:t>
            </w:r>
          </w:p>
        </w:tc>
        <w:tc>
          <w:tcPr>
            <w:tcW w:w="3685" w:type="dxa"/>
          </w:tcPr>
          <w:p w14:paraId="681128B5" w14:textId="77777777" w:rsidR="0062750C" w:rsidRPr="00100DC8" w:rsidRDefault="0062750C" w:rsidP="000B792C">
            <w:pPr>
              <w:spacing w:line="276" w:lineRule="auto"/>
              <w:ind w:right="1164"/>
              <w:rPr>
                <w:rFonts w:asciiTheme="minorHAnsi" w:hAnsiTheme="minorHAnsi" w:cstheme="minorHAnsi"/>
                <w:sz w:val="18"/>
                <w:szCs w:val="18"/>
                <w:lang w:val="fr-FR"/>
              </w:rPr>
            </w:pPr>
            <w:r w:rsidRPr="00100DC8">
              <w:rPr>
                <w:rFonts w:asciiTheme="minorHAnsi" w:hAnsiTheme="minorHAnsi" w:cstheme="minorHAnsi"/>
                <w:sz w:val="18"/>
                <w:szCs w:val="18"/>
                <w:lang w:val="fr-FR"/>
              </w:rPr>
              <w:t>Vera Sebastian</w:t>
            </w:r>
          </w:p>
        </w:tc>
      </w:tr>
      <w:tr w:rsidR="0062750C" w:rsidRPr="00100DC8" w14:paraId="03672D45" w14:textId="77777777" w:rsidTr="000B792C">
        <w:tc>
          <w:tcPr>
            <w:tcW w:w="4361" w:type="dxa"/>
          </w:tcPr>
          <w:p w14:paraId="2498DC9A" w14:textId="77777777" w:rsidR="0062750C" w:rsidRPr="00100DC8" w:rsidRDefault="0062750C" w:rsidP="000B792C">
            <w:pPr>
              <w:spacing w:line="276" w:lineRule="auto"/>
              <w:ind w:right="315"/>
              <w:rPr>
                <w:rFonts w:asciiTheme="minorHAnsi" w:hAnsiTheme="minorHAnsi" w:cstheme="minorHAnsi"/>
                <w:sz w:val="18"/>
                <w:szCs w:val="18"/>
                <w:lang w:val="fr-FR"/>
              </w:rPr>
            </w:pPr>
            <w:proofErr w:type="spellStart"/>
            <w:r w:rsidRPr="00100DC8">
              <w:rPr>
                <w:rFonts w:asciiTheme="minorHAnsi" w:hAnsiTheme="minorHAnsi" w:cstheme="minorHAnsi"/>
                <w:sz w:val="18"/>
                <w:szCs w:val="18"/>
                <w:lang w:val="fr-FR"/>
              </w:rPr>
              <w:t>Jägerstrasse</w:t>
            </w:r>
            <w:proofErr w:type="spellEnd"/>
            <w:r w:rsidRPr="00100DC8">
              <w:rPr>
                <w:rFonts w:asciiTheme="minorHAnsi" w:hAnsiTheme="minorHAnsi" w:cstheme="minorHAnsi"/>
                <w:sz w:val="18"/>
                <w:szCs w:val="18"/>
                <w:lang w:val="fr-FR"/>
              </w:rPr>
              <w:t xml:space="preserve"> 23</w:t>
            </w:r>
          </w:p>
        </w:tc>
        <w:tc>
          <w:tcPr>
            <w:tcW w:w="3685" w:type="dxa"/>
          </w:tcPr>
          <w:p w14:paraId="1753C2DC" w14:textId="77777777" w:rsidR="0062750C" w:rsidRPr="00100DC8" w:rsidRDefault="0062750C" w:rsidP="000B792C">
            <w:pPr>
              <w:spacing w:line="276" w:lineRule="auto"/>
              <w:ind w:right="1164"/>
              <w:rPr>
                <w:rFonts w:asciiTheme="minorHAnsi" w:hAnsiTheme="minorHAnsi" w:cstheme="minorHAnsi"/>
                <w:sz w:val="18"/>
                <w:szCs w:val="18"/>
                <w:lang w:val="fr-FR"/>
              </w:rPr>
            </w:pPr>
            <w:proofErr w:type="spellStart"/>
            <w:r w:rsidRPr="00100DC8">
              <w:rPr>
                <w:rFonts w:asciiTheme="minorHAnsi" w:hAnsiTheme="minorHAnsi" w:cstheme="minorHAnsi"/>
                <w:sz w:val="18"/>
                <w:szCs w:val="18"/>
                <w:lang w:val="fr-FR"/>
              </w:rPr>
              <w:t>Nördliche</w:t>
            </w:r>
            <w:proofErr w:type="spellEnd"/>
            <w:r w:rsidRPr="00100DC8">
              <w:rPr>
                <w:rFonts w:asciiTheme="minorHAnsi" w:hAnsiTheme="minorHAnsi" w:cstheme="minorHAnsi"/>
                <w:sz w:val="18"/>
                <w:szCs w:val="18"/>
                <w:lang w:val="fr-FR"/>
              </w:rPr>
              <w:t xml:space="preserve"> </w:t>
            </w:r>
            <w:proofErr w:type="spellStart"/>
            <w:r w:rsidRPr="00100DC8">
              <w:rPr>
                <w:rFonts w:asciiTheme="minorHAnsi" w:hAnsiTheme="minorHAnsi" w:cstheme="minorHAnsi"/>
                <w:sz w:val="18"/>
                <w:szCs w:val="18"/>
                <w:lang w:val="fr-FR"/>
              </w:rPr>
              <w:t>Auffahrtsallee</w:t>
            </w:r>
            <w:proofErr w:type="spellEnd"/>
            <w:r w:rsidRPr="00100DC8">
              <w:rPr>
                <w:rFonts w:asciiTheme="minorHAnsi" w:hAnsiTheme="minorHAnsi" w:cstheme="minorHAnsi"/>
                <w:sz w:val="18"/>
                <w:szCs w:val="18"/>
                <w:lang w:val="fr-FR"/>
              </w:rPr>
              <w:t xml:space="preserve"> 25</w:t>
            </w:r>
          </w:p>
        </w:tc>
      </w:tr>
      <w:tr w:rsidR="0062750C" w:rsidRPr="00100DC8" w14:paraId="71C78BE1" w14:textId="77777777" w:rsidTr="000B792C">
        <w:tc>
          <w:tcPr>
            <w:tcW w:w="4361" w:type="dxa"/>
          </w:tcPr>
          <w:p w14:paraId="28405E26" w14:textId="77777777" w:rsidR="0062750C" w:rsidRPr="00100DC8" w:rsidRDefault="0062750C" w:rsidP="000B792C">
            <w:pPr>
              <w:spacing w:line="276" w:lineRule="auto"/>
              <w:ind w:right="315"/>
              <w:rPr>
                <w:rFonts w:asciiTheme="minorHAnsi" w:hAnsiTheme="minorHAnsi" w:cstheme="minorHAnsi"/>
                <w:sz w:val="18"/>
                <w:szCs w:val="18"/>
                <w:lang w:val="fr-FR"/>
              </w:rPr>
            </w:pPr>
            <w:r w:rsidRPr="00100DC8">
              <w:rPr>
                <w:rFonts w:asciiTheme="minorHAnsi" w:hAnsiTheme="minorHAnsi" w:cstheme="minorHAnsi"/>
                <w:sz w:val="18"/>
                <w:szCs w:val="18"/>
                <w:lang w:val="fr-FR"/>
              </w:rPr>
              <w:t xml:space="preserve">D-88416 </w:t>
            </w:r>
            <w:proofErr w:type="spellStart"/>
            <w:r w:rsidRPr="00100DC8">
              <w:rPr>
                <w:rFonts w:asciiTheme="minorHAnsi" w:hAnsiTheme="minorHAnsi" w:cstheme="minorHAnsi"/>
                <w:sz w:val="18"/>
                <w:szCs w:val="18"/>
                <w:lang w:val="fr-FR"/>
              </w:rPr>
              <w:t>Ochsenhausen</w:t>
            </w:r>
            <w:proofErr w:type="spellEnd"/>
          </w:p>
        </w:tc>
        <w:tc>
          <w:tcPr>
            <w:tcW w:w="3685" w:type="dxa"/>
          </w:tcPr>
          <w:p w14:paraId="4868A67B" w14:textId="77777777" w:rsidR="0062750C" w:rsidRPr="00100DC8" w:rsidRDefault="0062750C" w:rsidP="000B792C">
            <w:pPr>
              <w:spacing w:line="276" w:lineRule="auto"/>
              <w:ind w:right="1164"/>
              <w:rPr>
                <w:rFonts w:asciiTheme="minorHAnsi" w:hAnsiTheme="minorHAnsi" w:cstheme="minorHAnsi"/>
                <w:sz w:val="18"/>
                <w:szCs w:val="18"/>
                <w:lang w:val="fr-FR"/>
              </w:rPr>
            </w:pPr>
            <w:r w:rsidRPr="00100DC8">
              <w:rPr>
                <w:rFonts w:asciiTheme="minorHAnsi" w:hAnsiTheme="minorHAnsi" w:cstheme="minorHAnsi"/>
                <w:sz w:val="18"/>
                <w:szCs w:val="18"/>
                <w:lang w:val="fr-FR"/>
              </w:rPr>
              <w:t>D-80638 Munich</w:t>
            </w:r>
          </w:p>
        </w:tc>
      </w:tr>
      <w:tr w:rsidR="0062750C" w:rsidRPr="00100DC8" w14:paraId="00C95F6E" w14:textId="77777777" w:rsidTr="000B792C">
        <w:tc>
          <w:tcPr>
            <w:tcW w:w="4361" w:type="dxa"/>
          </w:tcPr>
          <w:p w14:paraId="0F4E36B8" w14:textId="77777777" w:rsidR="0062750C" w:rsidRPr="00100DC8" w:rsidRDefault="0062750C" w:rsidP="000B792C">
            <w:pPr>
              <w:spacing w:line="276" w:lineRule="auto"/>
              <w:ind w:right="315"/>
              <w:jc w:val="both"/>
              <w:rPr>
                <w:rFonts w:asciiTheme="minorHAnsi" w:hAnsiTheme="minorHAnsi" w:cstheme="minorHAnsi"/>
                <w:sz w:val="18"/>
                <w:szCs w:val="18"/>
                <w:lang w:val="fr-FR"/>
              </w:rPr>
            </w:pPr>
            <w:r w:rsidRPr="00100DC8">
              <w:rPr>
                <w:rFonts w:asciiTheme="minorHAnsi" w:hAnsiTheme="minorHAnsi" w:cstheme="minorHAnsi"/>
                <w:sz w:val="18"/>
                <w:szCs w:val="18"/>
                <w:lang w:val="fr-FR"/>
              </w:rPr>
              <w:t>Tél. : +49 (0) 7352 925 – 1869</w:t>
            </w:r>
          </w:p>
        </w:tc>
        <w:tc>
          <w:tcPr>
            <w:tcW w:w="3685" w:type="dxa"/>
          </w:tcPr>
          <w:p w14:paraId="4695ED9C" w14:textId="77777777" w:rsidR="0062750C" w:rsidRPr="00100DC8" w:rsidRDefault="0062750C" w:rsidP="000B792C">
            <w:pPr>
              <w:spacing w:line="276" w:lineRule="auto"/>
              <w:ind w:right="1164"/>
              <w:jc w:val="both"/>
              <w:rPr>
                <w:rFonts w:asciiTheme="minorHAnsi" w:hAnsiTheme="minorHAnsi" w:cstheme="minorHAnsi"/>
                <w:sz w:val="18"/>
                <w:szCs w:val="18"/>
                <w:lang w:val="fr-FR"/>
              </w:rPr>
            </w:pPr>
            <w:r w:rsidRPr="00100DC8">
              <w:rPr>
                <w:rFonts w:asciiTheme="minorHAnsi" w:hAnsiTheme="minorHAnsi" w:cstheme="minorHAnsi"/>
                <w:sz w:val="18"/>
                <w:szCs w:val="18"/>
                <w:lang w:val="fr-FR"/>
              </w:rPr>
              <w:t>Tél. : +49 (0) 89 31 20 338-21</w:t>
            </w:r>
          </w:p>
        </w:tc>
      </w:tr>
      <w:tr w:rsidR="0062750C" w:rsidRPr="00100DC8" w14:paraId="28B910DD" w14:textId="77777777" w:rsidTr="000B792C">
        <w:tc>
          <w:tcPr>
            <w:tcW w:w="4361" w:type="dxa"/>
          </w:tcPr>
          <w:p w14:paraId="485EA5B3" w14:textId="77777777" w:rsidR="0062750C" w:rsidRPr="00100DC8" w:rsidRDefault="0062750C" w:rsidP="000B792C">
            <w:pPr>
              <w:spacing w:line="276" w:lineRule="auto"/>
              <w:ind w:right="315"/>
              <w:jc w:val="both"/>
              <w:rPr>
                <w:rFonts w:asciiTheme="minorHAnsi" w:hAnsiTheme="minorHAnsi" w:cstheme="minorHAnsi"/>
                <w:color w:val="000000"/>
                <w:sz w:val="18"/>
                <w:szCs w:val="18"/>
                <w:lang w:val="fr-FR"/>
              </w:rPr>
            </w:pPr>
            <w:r w:rsidRPr="00100DC8">
              <w:rPr>
                <w:rFonts w:asciiTheme="minorHAnsi" w:hAnsiTheme="minorHAnsi" w:cstheme="minorHAnsi"/>
                <w:color w:val="000000"/>
                <w:sz w:val="18"/>
                <w:szCs w:val="18"/>
                <w:lang w:val="fr-FR"/>
              </w:rPr>
              <w:t>cordula.schmidt@suedpack.com</w:t>
            </w:r>
          </w:p>
        </w:tc>
        <w:tc>
          <w:tcPr>
            <w:tcW w:w="3685" w:type="dxa"/>
          </w:tcPr>
          <w:p w14:paraId="72079A58" w14:textId="77777777" w:rsidR="0062750C" w:rsidRPr="00100DC8" w:rsidRDefault="0062750C" w:rsidP="000B792C">
            <w:pPr>
              <w:spacing w:line="276" w:lineRule="auto"/>
              <w:ind w:right="1164"/>
              <w:jc w:val="both"/>
              <w:rPr>
                <w:rFonts w:asciiTheme="minorHAnsi" w:hAnsiTheme="minorHAnsi" w:cstheme="minorHAnsi"/>
                <w:color w:val="000000"/>
                <w:sz w:val="18"/>
                <w:szCs w:val="18"/>
                <w:lang w:val="fr-FR"/>
              </w:rPr>
            </w:pPr>
            <w:r w:rsidRPr="00100DC8">
              <w:rPr>
                <w:rFonts w:asciiTheme="minorHAnsi" w:hAnsiTheme="minorHAnsi" w:cstheme="minorHAnsi"/>
                <w:sz w:val="18"/>
                <w:szCs w:val="18"/>
                <w:lang w:val="fr-FR"/>
              </w:rPr>
              <w:t>vera.sebastian@redakon.com</w:t>
            </w:r>
          </w:p>
        </w:tc>
      </w:tr>
    </w:tbl>
    <w:p w14:paraId="70E6619B" w14:textId="77777777" w:rsidR="003C518C" w:rsidRPr="00100DC8"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fr-FR"/>
        </w:rPr>
      </w:pPr>
    </w:p>
    <w:sectPr w:rsidR="003C518C" w:rsidRPr="00100DC8" w:rsidSect="00BF4B8F">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981B4" w14:textId="77777777" w:rsidR="00BF4B8F" w:rsidRDefault="00BF4B8F" w:rsidP="00DE6B13">
      <w:r>
        <w:separator/>
      </w:r>
    </w:p>
  </w:endnote>
  <w:endnote w:type="continuationSeparator" w:id="0">
    <w:p w14:paraId="3410970A" w14:textId="77777777" w:rsidR="00BF4B8F" w:rsidRDefault="00BF4B8F"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DE40" w14:textId="77777777" w:rsidR="00BF4B8F" w:rsidRDefault="00BF4B8F" w:rsidP="00DE6B13">
      <w:r>
        <w:separator/>
      </w:r>
    </w:p>
  </w:footnote>
  <w:footnote w:type="continuationSeparator" w:id="0">
    <w:p w14:paraId="3E4B8B42" w14:textId="77777777" w:rsidR="00BF4B8F" w:rsidRDefault="00BF4B8F"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55A1779A"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CP 09/24</w:t>
    </w:r>
  </w:p>
  <w:p w14:paraId="33F798BC" w14:textId="37F9420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64129F7"/>
    <w:multiLevelType w:val="hybridMultilevel"/>
    <w:tmpl w:val="66B0061A"/>
    <w:lvl w:ilvl="0" w:tplc="6B24A384">
      <w:start w:val="1"/>
      <w:numFmt w:val="bullet"/>
      <w:lvlText w:val="•"/>
      <w:lvlJc w:val="left"/>
      <w:pPr>
        <w:tabs>
          <w:tab w:val="num" w:pos="720"/>
        </w:tabs>
        <w:ind w:left="720" w:hanging="360"/>
      </w:pPr>
      <w:rPr>
        <w:rFonts w:ascii="Arial" w:hAnsi="Arial" w:hint="default"/>
      </w:rPr>
    </w:lvl>
    <w:lvl w:ilvl="1" w:tplc="A0B00F6E" w:tentative="1">
      <w:start w:val="1"/>
      <w:numFmt w:val="bullet"/>
      <w:lvlText w:val="•"/>
      <w:lvlJc w:val="left"/>
      <w:pPr>
        <w:tabs>
          <w:tab w:val="num" w:pos="1440"/>
        </w:tabs>
        <w:ind w:left="1440" w:hanging="360"/>
      </w:pPr>
      <w:rPr>
        <w:rFonts w:ascii="Arial" w:hAnsi="Arial" w:hint="default"/>
      </w:rPr>
    </w:lvl>
    <w:lvl w:ilvl="2" w:tplc="46C69DFA" w:tentative="1">
      <w:start w:val="1"/>
      <w:numFmt w:val="bullet"/>
      <w:lvlText w:val="•"/>
      <w:lvlJc w:val="left"/>
      <w:pPr>
        <w:tabs>
          <w:tab w:val="num" w:pos="2160"/>
        </w:tabs>
        <w:ind w:left="2160" w:hanging="360"/>
      </w:pPr>
      <w:rPr>
        <w:rFonts w:ascii="Arial" w:hAnsi="Arial" w:hint="default"/>
      </w:rPr>
    </w:lvl>
    <w:lvl w:ilvl="3" w:tplc="F468F270" w:tentative="1">
      <w:start w:val="1"/>
      <w:numFmt w:val="bullet"/>
      <w:lvlText w:val="•"/>
      <w:lvlJc w:val="left"/>
      <w:pPr>
        <w:tabs>
          <w:tab w:val="num" w:pos="2880"/>
        </w:tabs>
        <w:ind w:left="2880" w:hanging="360"/>
      </w:pPr>
      <w:rPr>
        <w:rFonts w:ascii="Arial" w:hAnsi="Arial" w:hint="default"/>
      </w:rPr>
    </w:lvl>
    <w:lvl w:ilvl="4" w:tplc="5EF45418" w:tentative="1">
      <w:start w:val="1"/>
      <w:numFmt w:val="bullet"/>
      <w:lvlText w:val="•"/>
      <w:lvlJc w:val="left"/>
      <w:pPr>
        <w:tabs>
          <w:tab w:val="num" w:pos="3600"/>
        </w:tabs>
        <w:ind w:left="3600" w:hanging="360"/>
      </w:pPr>
      <w:rPr>
        <w:rFonts w:ascii="Arial" w:hAnsi="Arial" w:hint="default"/>
      </w:rPr>
    </w:lvl>
    <w:lvl w:ilvl="5" w:tplc="818A03F6" w:tentative="1">
      <w:start w:val="1"/>
      <w:numFmt w:val="bullet"/>
      <w:lvlText w:val="•"/>
      <w:lvlJc w:val="left"/>
      <w:pPr>
        <w:tabs>
          <w:tab w:val="num" w:pos="4320"/>
        </w:tabs>
        <w:ind w:left="4320" w:hanging="360"/>
      </w:pPr>
      <w:rPr>
        <w:rFonts w:ascii="Arial" w:hAnsi="Arial" w:hint="default"/>
      </w:rPr>
    </w:lvl>
    <w:lvl w:ilvl="6" w:tplc="66AC469E" w:tentative="1">
      <w:start w:val="1"/>
      <w:numFmt w:val="bullet"/>
      <w:lvlText w:val="•"/>
      <w:lvlJc w:val="left"/>
      <w:pPr>
        <w:tabs>
          <w:tab w:val="num" w:pos="5040"/>
        </w:tabs>
        <w:ind w:left="5040" w:hanging="360"/>
      </w:pPr>
      <w:rPr>
        <w:rFonts w:ascii="Arial" w:hAnsi="Arial" w:hint="default"/>
      </w:rPr>
    </w:lvl>
    <w:lvl w:ilvl="7" w:tplc="80DE4E4C" w:tentative="1">
      <w:start w:val="1"/>
      <w:numFmt w:val="bullet"/>
      <w:lvlText w:val="•"/>
      <w:lvlJc w:val="left"/>
      <w:pPr>
        <w:tabs>
          <w:tab w:val="num" w:pos="5760"/>
        </w:tabs>
        <w:ind w:left="5760" w:hanging="360"/>
      </w:pPr>
      <w:rPr>
        <w:rFonts w:ascii="Arial" w:hAnsi="Arial" w:hint="default"/>
      </w:rPr>
    </w:lvl>
    <w:lvl w:ilvl="8" w:tplc="516E451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0305AB"/>
    <w:multiLevelType w:val="multilevel"/>
    <w:tmpl w:val="248212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392C00"/>
    <w:multiLevelType w:val="hybridMultilevel"/>
    <w:tmpl w:val="7DC8CCE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7ED23B0"/>
    <w:multiLevelType w:val="hybridMultilevel"/>
    <w:tmpl w:val="71CE80D6"/>
    <w:lvl w:ilvl="0" w:tplc="61F8C07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3762D1"/>
    <w:multiLevelType w:val="hybridMultilevel"/>
    <w:tmpl w:val="580E6BD6"/>
    <w:lvl w:ilvl="0" w:tplc="84A655DC">
      <w:start w:val="1"/>
      <w:numFmt w:val="bullet"/>
      <w:lvlText w:val="•"/>
      <w:lvlJc w:val="left"/>
      <w:pPr>
        <w:tabs>
          <w:tab w:val="num" w:pos="720"/>
        </w:tabs>
        <w:ind w:left="720" w:hanging="360"/>
      </w:pPr>
      <w:rPr>
        <w:rFonts w:ascii="Arial" w:hAnsi="Arial" w:hint="default"/>
      </w:rPr>
    </w:lvl>
    <w:lvl w:ilvl="1" w:tplc="6674E814" w:tentative="1">
      <w:start w:val="1"/>
      <w:numFmt w:val="bullet"/>
      <w:lvlText w:val="•"/>
      <w:lvlJc w:val="left"/>
      <w:pPr>
        <w:tabs>
          <w:tab w:val="num" w:pos="1440"/>
        </w:tabs>
        <w:ind w:left="1440" w:hanging="360"/>
      </w:pPr>
      <w:rPr>
        <w:rFonts w:ascii="Arial" w:hAnsi="Arial" w:hint="default"/>
      </w:rPr>
    </w:lvl>
    <w:lvl w:ilvl="2" w:tplc="F1D4071E" w:tentative="1">
      <w:start w:val="1"/>
      <w:numFmt w:val="bullet"/>
      <w:lvlText w:val="•"/>
      <w:lvlJc w:val="left"/>
      <w:pPr>
        <w:tabs>
          <w:tab w:val="num" w:pos="2160"/>
        </w:tabs>
        <w:ind w:left="2160" w:hanging="360"/>
      </w:pPr>
      <w:rPr>
        <w:rFonts w:ascii="Arial" w:hAnsi="Arial" w:hint="default"/>
      </w:rPr>
    </w:lvl>
    <w:lvl w:ilvl="3" w:tplc="47365F60" w:tentative="1">
      <w:start w:val="1"/>
      <w:numFmt w:val="bullet"/>
      <w:lvlText w:val="•"/>
      <w:lvlJc w:val="left"/>
      <w:pPr>
        <w:tabs>
          <w:tab w:val="num" w:pos="2880"/>
        </w:tabs>
        <w:ind w:left="2880" w:hanging="360"/>
      </w:pPr>
      <w:rPr>
        <w:rFonts w:ascii="Arial" w:hAnsi="Arial" w:hint="default"/>
      </w:rPr>
    </w:lvl>
    <w:lvl w:ilvl="4" w:tplc="501E0B10" w:tentative="1">
      <w:start w:val="1"/>
      <w:numFmt w:val="bullet"/>
      <w:lvlText w:val="•"/>
      <w:lvlJc w:val="left"/>
      <w:pPr>
        <w:tabs>
          <w:tab w:val="num" w:pos="3600"/>
        </w:tabs>
        <w:ind w:left="3600" w:hanging="360"/>
      </w:pPr>
      <w:rPr>
        <w:rFonts w:ascii="Arial" w:hAnsi="Arial" w:hint="default"/>
      </w:rPr>
    </w:lvl>
    <w:lvl w:ilvl="5" w:tplc="ADA08344" w:tentative="1">
      <w:start w:val="1"/>
      <w:numFmt w:val="bullet"/>
      <w:lvlText w:val="•"/>
      <w:lvlJc w:val="left"/>
      <w:pPr>
        <w:tabs>
          <w:tab w:val="num" w:pos="4320"/>
        </w:tabs>
        <w:ind w:left="4320" w:hanging="360"/>
      </w:pPr>
      <w:rPr>
        <w:rFonts w:ascii="Arial" w:hAnsi="Arial" w:hint="default"/>
      </w:rPr>
    </w:lvl>
    <w:lvl w:ilvl="6" w:tplc="6608E020" w:tentative="1">
      <w:start w:val="1"/>
      <w:numFmt w:val="bullet"/>
      <w:lvlText w:val="•"/>
      <w:lvlJc w:val="left"/>
      <w:pPr>
        <w:tabs>
          <w:tab w:val="num" w:pos="5040"/>
        </w:tabs>
        <w:ind w:left="5040" w:hanging="360"/>
      </w:pPr>
      <w:rPr>
        <w:rFonts w:ascii="Arial" w:hAnsi="Arial" w:hint="default"/>
      </w:rPr>
    </w:lvl>
    <w:lvl w:ilvl="7" w:tplc="E790FF10" w:tentative="1">
      <w:start w:val="1"/>
      <w:numFmt w:val="bullet"/>
      <w:lvlText w:val="•"/>
      <w:lvlJc w:val="left"/>
      <w:pPr>
        <w:tabs>
          <w:tab w:val="num" w:pos="5760"/>
        </w:tabs>
        <w:ind w:left="5760" w:hanging="360"/>
      </w:pPr>
      <w:rPr>
        <w:rFonts w:ascii="Arial" w:hAnsi="Arial" w:hint="default"/>
      </w:rPr>
    </w:lvl>
    <w:lvl w:ilvl="8" w:tplc="BFD6F7F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31E6046"/>
    <w:multiLevelType w:val="hybridMultilevel"/>
    <w:tmpl w:val="5C162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C95B14"/>
    <w:multiLevelType w:val="hybridMultilevel"/>
    <w:tmpl w:val="AB709394"/>
    <w:lvl w:ilvl="0" w:tplc="26E0B8E4">
      <w:start w:val="1"/>
      <w:numFmt w:val="bullet"/>
      <w:lvlText w:val="•"/>
      <w:lvlJc w:val="left"/>
      <w:pPr>
        <w:tabs>
          <w:tab w:val="num" w:pos="720"/>
        </w:tabs>
        <w:ind w:left="720" w:hanging="360"/>
      </w:pPr>
      <w:rPr>
        <w:rFonts w:ascii="Arial" w:hAnsi="Arial" w:hint="default"/>
      </w:rPr>
    </w:lvl>
    <w:lvl w:ilvl="1" w:tplc="90B62862" w:tentative="1">
      <w:start w:val="1"/>
      <w:numFmt w:val="bullet"/>
      <w:lvlText w:val="•"/>
      <w:lvlJc w:val="left"/>
      <w:pPr>
        <w:tabs>
          <w:tab w:val="num" w:pos="1440"/>
        </w:tabs>
        <w:ind w:left="1440" w:hanging="360"/>
      </w:pPr>
      <w:rPr>
        <w:rFonts w:ascii="Arial" w:hAnsi="Arial" w:hint="default"/>
      </w:rPr>
    </w:lvl>
    <w:lvl w:ilvl="2" w:tplc="8AF2CCFA" w:tentative="1">
      <w:start w:val="1"/>
      <w:numFmt w:val="bullet"/>
      <w:lvlText w:val="•"/>
      <w:lvlJc w:val="left"/>
      <w:pPr>
        <w:tabs>
          <w:tab w:val="num" w:pos="2160"/>
        </w:tabs>
        <w:ind w:left="2160" w:hanging="360"/>
      </w:pPr>
      <w:rPr>
        <w:rFonts w:ascii="Arial" w:hAnsi="Arial" w:hint="default"/>
      </w:rPr>
    </w:lvl>
    <w:lvl w:ilvl="3" w:tplc="149015FA" w:tentative="1">
      <w:start w:val="1"/>
      <w:numFmt w:val="bullet"/>
      <w:lvlText w:val="•"/>
      <w:lvlJc w:val="left"/>
      <w:pPr>
        <w:tabs>
          <w:tab w:val="num" w:pos="2880"/>
        </w:tabs>
        <w:ind w:left="2880" w:hanging="360"/>
      </w:pPr>
      <w:rPr>
        <w:rFonts w:ascii="Arial" w:hAnsi="Arial" w:hint="default"/>
      </w:rPr>
    </w:lvl>
    <w:lvl w:ilvl="4" w:tplc="992EF556" w:tentative="1">
      <w:start w:val="1"/>
      <w:numFmt w:val="bullet"/>
      <w:lvlText w:val="•"/>
      <w:lvlJc w:val="left"/>
      <w:pPr>
        <w:tabs>
          <w:tab w:val="num" w:pos="3600"/>
        </w:tabs>
        <w:ind w:left="3600" w:hanging="360"/>
      </w:pPr>
      <w:rPr>
        <w:rFonts w:ascii="Arial" w:hAnsi="Arial" w:hint="default"/>
      </w:rPr>
    </w:lvl>
    <w:lvl w:ilvl="5" w:tplc="ACF00408" w:tentative="1">
      <w:start w:val="1"/>
      <w:numFmt w:val="bullet"/>
      <w:lvlText w:val="•"/>
      <w:lvlJc w:val="left"/>
      <w:pPr>
        <w:tabs>
          <w:tab w:val="num" w:pos="4320"/>
        </w:tabs>
        <w:ind w:left="4320" w:hanging="360"/>
      </w:pPr>
      <w:rPr>
        <w:rFonts w:ascii="Arial" w:hAnsi="Arial" w:hint="default"/>
      </w:rPr>
    </w:lvl>
    <w:lvl w:ilvl="6" w:tplc="E64A2546" w:tentative="1">
      <w:start w:val="1"/>
      <w:numFmt w:val="bullet"/>
      <w:lvlText w:val="•"/>
      <w:lvlJc w:val="left"/>
      <w:pPr>
        <w:tabs>
          <w:tab w:val="num" w:pos="5040"/>
        </w:tabs>
        <w:ind w:left="5040" w:hanging="360"/>
      </w:pPr>
      <w:rPr>
        <w:rFonts w:ascii="Arial" w:hAnsi="Arial" w:hint="default"/>
      </w:rPr>
    </w:lvl>
    <w:lvl w:ilvl="7" w:tplc="77B4BE48" w:tentative="1">
      <w:start w:val="1"/>
      <w:numFmt w:val="bullet"/>
      <w:lvlText w:val="•"/>
      <w:lvlJc w:val="left"/>
      <w:pPr>
        <w:tabs>
          <w:tab w:val="num" w:pos="5760"/>
        </w:tabs>
        <w:ind w:left="5760" w:hanging="360"/>
      </w:pPr>
      <w:rPr>
        <w:rFonts w:ascii="Arial" w:hAnsi="Arial" w:hint="default"/>
      </w:rPr>
    </w:lvl>
    <w:lvl w:ilvl="8" w:tplc="423C5B1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17D32AC"/>
    <w:multiLevelType w:val="hybridMultilevel"/>
    <w:tmpl w:val="370420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2A63489"/>
    <w:multiLevelType w:val="hybridMultilevel"/>
    <w:tmpl w:val="513A7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8A6FC5"/>
    <w:multiLevelType w:val="hybridMultilevel"/>
    <w:tmpl w:val="4ACCE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01E79A4"/>
    <w:multiLevelType w:val="multilevel"/>
    <w:tmpl w:val="99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43455A"/>
    <w:multiLevelType w:val="hybridMultilevel"/>
    <w:tmpl w:val="C758FC5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4F984200"/>
    <w:multiLevelType w:val="hybridMultilevel"/>
    <w:tmpl w:val="9D30BF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548526B8"/>
    <w:multiLevelType w:val="multilevel"/>
    <w:tmpl w:val="4B54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4C77353"/>
    <w:multiLevelType w:val="hybridMultilevel"/>
    <w:tmpl w:val="1464A6A8"/>
    <w:lvl w:ilvl="0" w:tplc="04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AE117AB"/>
    <w:multiLevelType w:val="hybridMultilevel"/>
    <w:tmpl w:val="7C88F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F27686"/>
    <w:multiLevelType w:val="hybridMultilevel"/>
    <w:tmpl w:val="8A880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A67139"/>
    <w:multiLevelType w:val="hybridMultilevel"/>
    <w:tmpl w:val="BB60E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5040664">
    <w:abstractNumId w:val="14"/>
  </w:num>
  <w:num w:numId="2" w16cid:durableId="1925333337">
    <w:abstractNumId w:val="2"/>
  </w:num>
  <w:num w:numId="3" w16cid:durableId="876085891">
    <w:abstractNumId w:val="5"/>
  </w:num>
  <w:num w:numId="4" w16cid:durableId="327753554">
    <w:abstractNumId w:val="18"/>
  </w:num>
  <w:num w:numId="5" w16cid:durableId="762409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709880">
    <w:abstractNumId w:val="20"/>
  </w:num>
  <w:num w:numId="7" w16cid:durableId="457725308">
    <w:abstractNumId w:val="12"/>
  </w:num>
  <w:num w:numId="8" w16cid:durableId="119350091">
    <w:abstractNumId w:val="10"/>
  </w:num>
  <w:num w:numId="9" w16cid:durableId="889145453">
    <w:abstractNumId w:val="16"/>
  </w:num>
  <w:num w:numId="10" w16cid:durableId="777872547">
    <w:abstractNumId w:val="13"/>
  </w:num>
  <w:num w:numId="11" w16cid:durableId="245308194">
    <w:abstractNumId w:val="3"/>
  </w:num>
  <w:num w:numId="12" w16cid:durableId="1165634397">
    <w:abstractNumId w:val="4"/>
  </w:num>
  <w:num w:numId="13" w16cid:durableId="172457981">
    <w:abstractNumId w:val="22"/>
  </w:num>
  <w:num w:numId="14" w16cid:durableId="2022007701">
    <w:abstractNumId w:val="8"/>
  </w:num>
  <w:num w:numId="15" w16cid:durableId="950165460">
    <w:abstractNumId w:val="9"/>
  </w:num>
  <w:num w:numId="16" w16cid:durableId="526716312">
    <w:abstractNumId w:val="19"/>
  </w:num>
  <w:num w:numId="17" w16cid:durableId="1109354732">
    <w:abstractNumId w:val="7"/>
  </w:num>
  <w:num w:numId="18" w16cid:durableId="76174518">
    <w:abstractNumId w:val="1"/>
  </w:num>
  <w:num w:numId="19" w16cid:durableId="1118568670">
    <w:abstractNumId w:val="21"/>
  </w:num>
  <w:num w:numId="20" w16cid:durableId="326448255">
    <w:abstractNumId w:val="11"/>
  </w:num>
  <w:num w:numId="21" w16cid:durableId="678241346">
    <w:abstractNumId w:val="15"/>
  </w:num>
  <w:num w:numId="22" w16cid:durableId="778260097">
    <w:abstractNumId w:val="17"/>
  </w:num>
  <w:num w:numId="23" w16cid:durableId="629930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D06"/>
    <w:rsid w:val="00002FF9"/>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7DA"/>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668"/>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4113"/>
    <w:rsid w:val="000447DB"/>
    <w:rsid w:val="00044D16"/>
    <w:rsid w:val="00044E66"/>
    <w:rsid w:val="000452B1"/>
    <w:rsid w:val="000454BD"/>
    <w:rsid w:val="000457E3"/>
    <w:rsid w:val="00045C71"/>
    <w:rsid w:val="00045CBD"/>
    <w:rsid w:val="00046136"/>
    <w:rsid w:val="000465C3"/>
    <w:rsid w:val="00046BFB"/>
    <w:rsid w:val="00046E38"/>
    <w:rsid w:val="000470AA"/>
    <w:rsid w:val="0004723A"/>
    <w:rsid w:val="00047271"/>
    <w:rsid w:val="0004727B"/>
    <w:rsid w:val="00047635"/>
    <w:rsid w:val="000476B3"/>
    <w:rsid w:val="00052B5D"/>
    <w:rsid w:val="00052CBE"/>
    <w:rsid w:val="0005351C"/>
    <w:rsid w:val="00053E05"/>
    <w:rsid w:val="00054627"/>
    <w:rsid w:val="00054C6F"/>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1852"/>
    <w:rsid w:val="00072F14"/>
    <w:rsid w:val="00072FE3"/>
    <w:rsid w:val="000731D6"/>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909"/>
    <w:rsid w:val="00091D72"/>
    <w:rsid w:val="000922F1"/>
    <w:rsid w:val="00092640"/>
    <w:rsid w:val="00092669"/>
    <w:rsid w:val="00092B86"/>
    <w:rsid w:val="00092CF0"/>
    <w:rsid w:val="0009345F"/>
    <w:rsid w:val="00093662"/>
    <w:rsid w:val="00093AB4"/>
    <w:rsid w:val="0009527E"/>
    <w:rsid w:val="000954F1"/>
    <w:rsid w:val="00095A13"/>
    <w:rsid w:val="00095AAC"/>
    <w:rsid w:val="000961A7"/>
    <w:rsid w:val="000963DE"/>
    <w:rsid w:val="0009645B"/>
    <w:rsid w:val="0009664B"/>
    <w:rsid w:val="000966C3"/>
    <w:rsid w:val="00096B10"/>
    <w:rsid w:val="0009761A"/>
    <w:rsid w:val="00097D22"/>
    <w:rsid w:val="000A0440"/>
    <w:rsid w:val="000A0568"/>
    <w:rsid w:val="000A0595"/>
    <w:rsid w:val="000A099E"/>
    <w:rsid w:val="000A0DC9"/>
    <w:rsid w:val="000A0FCD"/>
    <w:rsid w:val="000A106D"/>
    <w:rsid w:val="000A120E"/>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0EEE"/>
    <w:rsid w:val="000B1452"/>
    <w:rsid w:val="000B1538"/>
    <w:rsid w:val="000B17C6"/>
    <w:rsid w:val="000B18F6"/>
    <w:rsid w:val="000B221D"/>
    <w:rsid w:val="000B2288"/>
    <w:rsid w:val="000B239F"/>
    <w:rsid w:val="000B23E6"/>
    <w:rsid w:val="000B2716"/>
    <w:rsid w:val="000B2A75"/>
    <w:rsid w:val="000B2BA0"/>
    <w:rsid w:val="000B2DDE"/>
    <w:rsid w:val="000B2E88"/>
    <w:rsid w:val="000B2FFB"/>
    <w:rsid w:val="000B37B5"/>
    <w:rsid w:val="000B391D"/>
    <w:rsid w:val="000B3B93"/>
    <w:rsid w:val="000B3CC5"/>
    <w:rsid w:val="000B3FB8"/>
    <w:rsid w:val="000B4213"/>
    <w:rsid w:val="000B45BD"/>
    <w:rsid w:val="000B4A7B"/>
    <w:rsid w:val="000B4D64"/>
    <w:rsid w:val="000B4DA5"/>
    <w:rsid w:val="000B4EEB"/>
    <w:rsid w:val="000B5013"/>
    <w:rsid w:val="000B52D6"/>
    <w:rsid w:val="000B5CC0"/>
    <w:rsid w:val="000B60F0"/>
    <w:rsid w:val="000B617E"/>
    <w:rsid w:val="000B625A"/>
    <w:rsid w:val="000B68B6"/>
    <w:rsid w:val="000B6BF3"/>
    <w:rsid w:val="000B7B09"/>
    <w:rsid w:val="000B7C2D"/>
    <w:rsid w:val="000B7F6B"/>
    <w:rsid w:val="000C05D7"/>
    <w:rsid w:val="000C08DC"/>
    <w:rsid w:val="000C0D3C"/>
    <w:rsid w:val="000C0FD6"/>
    <w:rsid w:val="000C12C0"/>
    <w:rsid w:val="000C1306"/>
    <w:rsid w:val="000C1324"/>
    <w:rsid w:val="000C15DF"/>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B69"/>
    <w:rsid w:val="000E0EE1"/>
    <w:rsid w:val="000E2ABB"/>
    <w:rsid w:val="000E2BAA"/>
    <w:rsid w:val="000E323E"/>
    <w:rsid w:val="000E4163"/>
    <w:rsid w:val="000E426E"/>
    <w:rsid w:val="000E4831"/>
    <w:rsid w:val="000E4AF9"/>
    <w:rsid w:val="000E4C0B"/>
    <w:rsid w:val="000E4C2F"/>
    <w:rsid w:val="000E4F4A"/>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2FDA"/>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63"/>
    <w:rsid w:val="00100ADC"/>
    <w:rsid w:val="00100C80"/>
    <w:rsid w:val="00100DC8"/>
    <w:rsid w:val="00101179"/>
    <w:rsid w:val="0010157F"/>
    <w:rsid w:val="001015CE"/>
    <w:rsid w:val="00101AEF"/>
    <w:rsid w:val="00102006"/>
    <w:rsid w:val="0010230D"/>
    <w:rsid w:val="00102569"/>
    <w:rsid w:val="001030E7"/>
    <w:rsid w:val="001037D1"/>
    <w:rsid w:val="00103894"/>
    <w:rsid w:val="00103A28"/>
    <w:rsid w:val="00103E82"/>
    <w:rsid w:val="00103FBA"/>
    <w:rsid w:val="001040F9"/>
    <w:rsid w:val="001047C7"/>
    <w:rsid w:val="001049F6"/>
    <w:rsid w:val="00104A9F"/>
    <w:rsid w:val="00104C1D"/>
    <w:rsid w:val="0010528D"/>
    <w:rsid w:val="00105413"/>
    <w:rsid w:val="00105AF2"/>
    <w:rsid w:val="00105C68"/>
    <w:rsid w:val="00105DCF"/>
    <w:rsid w:val="00106960"/>
    <w:rsid w:val="00106A44"/>
    <w:rsid w:val="00106BDE"/>
    <w:rsid w:val="00107B23"/>
    <w:rsid w:val="00107CC2"/>
    <w:rsid w:val="001108B2"/>
    <w:rsid w:val="0011095C"/>
    <w:rsid w:val="00110BEE"/>
    <w:rsid w:val="0011171B"/>
    <w:rsid w:val="00112899"/>
    <w:rsid w:val="00113645"/>
    <w:rsid w:val="001143E3"/>
    <w:rsid w:val="00114CC7"/>
    <w:rsid w:val="001152A8"/>
    <w:rsid w:val="001152E7"/>
    <w:rsid w:val="001153FE"/>
    <w:rsid w:val="00115B82"/>
    <w:rsid w:val="00115D06"/>
    <w:rsid w:val="00115D3A"/>
    <w:rsid w:val="00115E64"/>
    <w:rsid w:val="00116121"/>
    <w:rsid w:val="00116189"/>
    <w:rsid w:val="00116319"/>
    <w:rsid w:val="00116819"/>
    <w:rsid w:val="001170B7"/>
    <w:rsid w:val="001178DB"/>
    <w:rsid w:val="00117FA3"/>
    <w:rsid w:val="001201B3"/>
    <w:rsid w:val="0012020B"/>
    <w:rsid w:val="00120815"/>
    <w:rsid w:val="001212D8"/>
    <w:rsid w:val="00121719"/>
    <w:rsid w:val="00121A90"/>
    <w:rsid w:val="00122390"/>
    <w:rsid w:val="0012239C"/>
    <w:rsid w:val="001224C3"/>
    <w:rsid w:val="00122659"/>
    <w:rsid w:val="00122917"/>
    <w:rsid w:val="00122B4D"/>
    <w:rsid w:val="00122EFE"/>
    <w:rsid w:val="0012313A"/>
    <w:rsid w:val="001235F2"/>
    <w:rsid w:val="00123945"/>
    <w:rsid w:val="00123B55"/>
    <w:rsid w:val="001242B6"/>
    <w:rsid w:val="0012495E"/>
    <w:rsid w:val="00124DD8"/>
    <w:rsid w:val="001252F5"/>
    <w:rsid w:val="00125E0F"/>
    <w:rsid w:val="00126324"/>
    <w:rsid w:val="0012637F"/>
    <w:rsid w:val="00126438"/>
    <w:rsid w:val="00126859"/>
    <w:rsid w:val="00126B82"/>
    <w:rsid w:val="00126E22"/>
    <w:rsid w:val="00127367"/>
    <w:rsid w:val="00127425"/>
    <w:rsid w:val="00130588"/>
    <w:rsid w:val="001307F7"/>
    <w:rsid w:val="001311EA"/>
    <w:rsid w:val="00131670"/>
    <w:rsid w:val="00132155"/>
    <w:rsid w:val="00132E67"/>
    <w:rsid w:val="00132F4C"/>
    <w:rsid w:val="0013331A"/>
    <w:rsid w:val="001334F3"/>
    <w:rsid w:val="0013353E"/>
    <w:rsid w:val="001336F9"/>
    <w:rsid w:val="00133A0C"/>
    <w:rsid w:val="00133A2C"/>
    <w:rsid w:val="00134248"/>
    <w:rsid w:val="00134FE5"/>
    <w:rsid w:val="00135893"/>
    <w:rsid w:val="00135B80"/>
    <w:rsid w:val="001364B9"/>
    <w:rsid w:val="00137636"/>
    <w:rsid w:val="00140778"/>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8F0"/>
    <w:rsid w:val="00144992"/>
    <w:rsid w:val="00144B30"/>
    <w:rsid w:val="00145588"/>
    <w:rsid w:val="00146279"/>
    <w:rsid w:val="001462A9"/>
    <w:rsid w:val="001468DB"/>
    <w:rsid w:val="00146A95"/>
    <w:rsid w:val="00146EC2"/>
    <w:rsid w:val="00146F0A"/>
    <w:rsid w:val="001472EA"/>
    <w:rsid w:val="00147D3E"/>
    <w:rsid w:val="001501A5"/>
    <w:rsid w:val="0015144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B90"/>
    <w:rsid w:val="00167FA4"/>
    <w:rsid w:val="00170A09"/>
    <w:rsid w:val="0017167F"/>
    <w:rsid w:val="001718F9"/>
    <w:rsid w:val="0017192F"/>
    <w:rsid w:val="00171D52"/>
    <w:rsid w:val="001726EA"/>
    <w:rsid w:val="0017279D"/>
    <w:rsid w:val="00172B08"/>
    <w:rsid w:val="00172D94"/>
    <w:rsid w:val="001730C1"/>
    <w:rsid w:val="001738DB"/>
    <w:rsid w:val="00173C7A"/>
    <w:rsid w:val="00173E91"/>
    <w:rsid w:val="00173F8D"/>
    <w:rsid w:val="00174422"/>
    <w:rsid w:val="00175096"/>
    <w:rsid w:val="001753A7"/>
    <w:rsid w:val="00175C26"/>
    <w:rsid w:val="001768D9"/>
    <w:rsid w:val="0017788F"/>
    <w:rsid w:val="001801FA"/>
    <w:rsid w:val="00180426"/>
    <w:rsid w:val="001805A4"/>
    <w:rsid w:val="00181991"/>
    <w:rsid w:val="001819D7"/>
    <w:rsid w:val="0018388E"/>
    <w:rsid w:val="001838A3"/>
    <w:rsid w:val="00183ABB"/>
    <w:rsid w:val="00183F11"/>
    <w:rsid w:val="00184A14"/>
    <w:rsid w:val="00184BD5"/>
    <w:rsid w:val="00184C3C"/>
    <w:rsid w:val="00185036"/>
    <w:rsid w:val="00185216"/>
    <w:rsid w:val="001856DB"/>
    <w:rsid w:val="0018586F"/>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892"/>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312"/>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362"/>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4D0"/>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D14"/>
    <w:rsid w:val="002032DF"/>
    <w:rsid w:val="0020377D"/>
    <w:rsid w:val="002038EC"/>
    <w:rsid w:val="00203A49"/>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5A6"/>
    <w:rsid w:val="00221719"/>
    <w:rsid w:val="00221A9C"/>
    <w:rsid w:val="00221CAB"/>
    <w:rsid w:val="002222FB"/>
    <w:rsid w:val="00223F71"/>
    <w:rsid w:val="0022431C"/>
    <w:rsid w:val="00224B93"/>
    <w:rsid w:val="00224E0D"/>
    <w:rsid w:val="0022523A"/>
    <w:rsid w:val="00225306"/>
    <w:rsid w:val="00225524"/>
    <w:rsid w:val="00225B5E"/>
    <w:rsid w:val="00225BDF"/>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6BC"/>
    <w:rsid w:val="0024584D"/>
    <w:rsid w:val="00245865"/>
    <w:rsid w:val="00245BD0"/>
    <w:rsid w:val="00245DC5"/>
    <w:rsid w:val="002470D6"/>
    <w:rsid w:val="00247309"/>
    <w:rsid w:val="00247496"/>
    <w:rsid w:val="00247695"/>
    <w:rsid w:val="00247721"/>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10A"/>
    <w:rsid w:val="00254237"/>
    <w:rsid w:val="0025490F"/>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57B"/>
    <w:rsid w:val="00260741"/>
    <w:rsid w:val="002607F5"/>
    <w:rsid w:val="0026080F"/>
    <w:rsid w:val="00260D66"/>
    <w:rsid w:val="0026179F"/>
    <w:rsid w:val="00261A6B"/>
    <w:rsid w:val="0026211F"/>
    <w:rsid w:val="002629E5"/>
    <w:rsid w:val="00262AEA"/>
    <w:rsid w:val="00262DA5"/>
    <w:rsid w:val="00263050"/>
    <w:rsid w:val="002630BF"/>
    <w:rsid w:val="0026397E"/>
    <w:rsid w:val="002642EF"/>
    <w:rsid w:val="002643C4"/>
    <w:rsid w:val="002662F3"/>
    <w:rsid w:val="00266996"/>
    <w:rsid w:val="00266F17"/>
    <w:rsid w:val="00267160"/>
    <w:rsid w:val="00270058"/>
    <w:rsid w:val="00270B4D"/>
    <w:rsid w:val="00270F3C"/>
    <w:rsid w:val="00270FC0"/>
    <w:rsid w:val="002713B2"/>
    <w:rsid w:val="00271C88"/>
    <w:rsid w:val="002727EE"/>
    <w:rsid w:val="00272972"/>
    <w:rsid w:val="002729B2"/>
    <w:rsid w:val="00272C2A"/>
    <w:rsid w:val="00272D91"/>
    <w:rsid w:val="00273483"/>
    <w:rsid w:val="002738E0"/>
    <w:rsid w:val="002739D2"/>
    <w:rsid w:val="00273BB3"/>
    <w:rsid w:val="00274649"/>
    <w:rsid w:val="0027498F"/>
    <w:rsid w:val="00274F40"/>
    <w:rsid w:val="0027510D"/>
    <w:rsid w:val="00275337"/>
    <w:rsid w:val="0027539B"/>
    <w:rsid w:val="00275FCE"/>
    <w:rsid w:val="00276222"/>
    <w:rsid w:val="002762FD"/>
    <w:rsid w:val="00276452"/>
    <w:rsid w:val="00276E76"/>
    <w:rsid w:val="0027754E"/>
    <w:rsid w:val="002779E5"/>
    <w:rsid w:val="002802D8"/>
    <w:rsid w:val="0028090C"/>
    <w:rsid w:val="00281229"/>
    <w:rsid w:val="002812BE"/>
    <w:rsid w:val="0028237C"/>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786"/>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68F7"/>
    <w:rsid w:val="002979C2"/>
    <w:rsid w:val="00297C0E"/>
    <w:rsid w:val="00297F59"/>
    <w:rsid w:val="00297FB4"/>
    <w:rsid w:val="002A0141"/>
    <w:rsid w:val="002A0CB0"/>
    <w:rsid w:val="002A0CC2"/>
    <w:rsid w:val="002A12FF"/>
    <w:rsid w:val="002A14E5"/>
    <w:rsid w:val="002A18CC"/>
    <w:rsid w:val="002A2B8F"/>
    <w:rsid w:val="002A334B"/>
    <w:rsid w:val="002A35C7"/>
    <w:rsid w:val="002A3971"/>
    <w:rsid w:val="002A5044"/>
    <w:rsid w:val="002A5116"/>
    <w:rsid w:val="002A5A4B"/>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40C"/>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8EC"/>
    <w:rsid w:val="002C6B0B"/>
    <w:rsid w:val="002C6BAE"/>
    <w:rsid w:val="002C6FBC"/>
    <w:rsid w:val="002C7309"/>
    <w:rsid w:val="002C7463"/>
    <w:rsid w:val="002C7780"/>
    <w:rsid w:val="002C7BDE"/>
    <w:rsid w:val="002D02AD"/>
    <w:rsid w:val="002D0464"/>
    <w:rsid w:val="002D0F1A"/>
    <w:rsid w:val="002D1168"/>
    <w:rsid w:val="002D121F"/>
    <w:rsid w:val="002D1CAA"/>
    <w:rsid w:val="002D2231"/>
    <w:rsid w:val="002D3BDC"/>
    <w:rsid w:val="002D3FAB"/>
    <w:rsid w:val="002D572D"/>
    <w:rsid w:val="002D6DFD"/>
    <w:rsid w:val="002D7107"/>
    <w:rsid w:val="002D7153"/>
    <w:rsid w:val="002D7220"/>
    <w:rsid w:val="002D7607"/>
    <w:rsid w:val="002D7B1C"/>
    <w:rsid w:val="002D7DA1"/>
    <w:rsid w:val="002E01C2"/>
    <w:rsid w:val="002E0B90"/>
    <w:rsid w:val="002E1602"/>
    <w:rsid w:val="002E17C7"/>
    <w:rsid w:val="002E1F6D"/>
    <w:rsid w:val="002E21C1"/>
    <w:rsid w:val="002E250B"/>
    <w:rsid w:val="002E2768"/>
    <w:rsid w:val="002E2973"/>
    <w:rsid w:val="002E353E"/>
    <w:rsid w:val="002E37CB"/>
    <w:rsid w:val="002E40E4"/>
    <w:rsid w:val="002E4977"/>
    <w:rsid w:val="002E5EE6"/>
    <w:rsid w:val="002E62C6"/>
    <w:rsid w:val="002E6435"/>
    <w:rsid w:val="002E64F7"/>
    <w:rsid w:val="002E7423"/>
    <w:rsid w:val="002E7694"/>
    <w:rsid w:val="002E77B3"/>
    <w:rsid w:val="002E7ED1"/>
    <w:rsid w:val="002F00C3"/>
    <w:rsid w:val="002F04D7"/>
    <w:rsid w:val="002F05D6"/>
    <w:rsid w:val="002F0D6B"/>
    <w:rsid w:val="002F10F1"/>
    <w:rsid w:val="002F1C72"/>
    <w:rsid w:val="002F2B7B"/>
    <w:rsid w:val="002F2C31"/>
    <w:rsid w:val="002F330B"/>
    <w:rsid w:val="002F3D93"/>
    <w:rsid w:val="002F448D"/>
    <w:rsid w:val="002F451B"/>
    <w:rsid w:val="002F46BE"/>
    <w:rsid w:val="002F471D"/>
    <w:rsid w:val="002F4B53"/>
    <w:rsid w:val="002F5CF2"/>
    <w:rsid w:val="002F5DD6"/>
    <w:rsid w:val="002F60F4"/>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6B0"/>
    <w:rsid w:val="00312988"/>
    <w:rsid w:val="00312C55"/>
    <w:rsid w:val="003136EF"/>
    <w:rsid w:val="00313EE4"/>
    <w:rsid w:val="003141A3"/>
    <w:rsid w:val="0031467C"/>
    <w:rsid w:val="003149E4"/>
    <w:rsid w:val="00314A62"/>
    <w:rsid w:val="00314E08"/>
    <w:rsid w:val="003152C4"/>
    <w:rsid w:val="0031541B"/>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ACD"/>
    <w:rsid w:val="00325AEF"/>
    <w:rsid w:val="00325D03"/>
    <w:rsid w:val="00326ABD"/>
    <w:rsid w:val="00326BFA"/>
    <w:rsid w:val="00326FF5"/>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BDD"/>
    <w:rsid w:val="00343ECC"/>
    <w:rsid w:val="00344210"/>
    <w:rsid w:val="0034445A"/>
    <w:rsid w:val="003444E7"/>
    <w:rsid w:val="00344E4A"/>
    <w:rsid w:val="00344FAC"/>
    <w:rsid w:val="0034529B"/>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48A0"/>
    <w:rsid w:val="003548AA"/>
    <w:rsid w:val="00355097"/>
    <w:rsid w:val="003550CF"/>
    <w:rsid w:val="0035519B"/>
    <w:rsid w:val="00355CCF"/>
    <w:rsid w:val="00355FA1"/>
    <w:rsid w:val="0035668D"/>
    <w:rsid w:val="00356C55"/>
    <w:rsid w:val="0035737D"/>
    <w:rsid w:val="00357E6F"/>
    <w:rsid w:val="003607FF"/>
    <w:rsid w:val="00361813"/>
    <w:rsid w:val="00361CD0"/>
    <w:rsid w:val="0036222E"/>
    <w:rsid w:val="00362B38"/>
    <w:rsid w:val="00362B59"/>
    <w:rsid w:val="00363083"/>
    <w:rsid w:val="0036337B"/>
    <w:rsid w:val="00363D92"/>
    <w:rsid w:val="00363E66"/>
    <w:rsid w:val="00364069"/>
    <w:rsid w:val="00364784"/>
    <w:rsid w:val="00365165"/>
    <w:rsid w:val="0036522E"/>
    <w:rsid w:val="0036536E"/>
    <w:rsid w:val="003656DE"/>
    <w:rsid w:val="00365708"/>
    <w:rsid w:val="00365E31"/>
    <w:rsid w:val="003666BD"/>
    <w:rsid w:val="00366863"/>
    <w:rsid w:val="00366BB7"/>
    <w:rsid w:val="00366FE5"/>
    <w:rsid w:val="00370CD3"/>
    <w:rsid w:val="003713BB"/>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C92"/>
    <w:rsid w:val="00380B7B"/>
    <w:rsid w:val="00380BBA"/>
    <w:rsid w:val="00380C8C"/>
    <w:rsid w:val="00380E1E"/>
    <w:rsid w:val="00381532"/>
    <w:rsid w:val="003825ED"/>
    <w:rsid w:val="00383084"/>
    <w:rsid w:val="003832F5"/>
    <w:rsid w:val="00383B44"/>
    <w:rsid w:val="0038468D"/>
    <w:rsid w:val="00384C90"/>
    <w:rsid w:val="0038536F"/>
    <w:rsid w:val="0038598F"/>
    <w:rsid w:val="00385C78"/>
    <w:rsid w:val="00386102"/>
    <w:rsid w:val="0038634A"/>
    <w:rsid w:val="00387640"/>
    <w:rsid w:val="00387721"/>
    <w:rsid w:val="0038775D"/>
    <w:rsid w:val="00390F78"/>
    <w:rsid w:val="003911E2"/>
    <w:rsid w:val="003916AB"/>
    <w:rsid w:val="003917CC"/>
    <w:rsid w:val="00391983"/>
    <w:rsid w:val="0039242D"/>
    <w:rsid w:val="003924BD"/>
    <w:rsid w:val="0039259B"/>
    <w:rsid w:val="00392766"/>
    <w:rsid w:val="00392AB0"/>
    <w:rsid w:val="003930E2"/>
    <w:rsid w:val="0039417D"/>
    <w:rsid w:val="0039432F"/>
    <w:rsid w:val="00394D7F"/>
    <w:rsid w:val="00395D66"/>
    <w:rsid w:val="003960FE"/>
    <w:rsid w:val="00397325"/>
    <w:rsid w:val="003975A4"/>
    <w:rsid w:val="0039791C"/>
    <w:rsid w:val="003A04F7"/>
    <w:rsid w:val="003A0CF6"/>
    <w:rsid w:val="003A15AD"/>
    <w:rsid w:val="003A1623"/>
    <w:rsid w:val="003A1782"/>
    <w:rsid w:val="003A21F0"/>
    <w:rsid w:val="003A25BD"/>
    <w:rsid w:val="003A2692"/>
    <w:rsid w:val="003A27EB"/>
    <w:rsid w:val="003A31A8"/>
    <w:rsid w:val="003A33F3"/>
    <w:rsid w:val="003A3E11"/>
    <w:rsid w:val="003A4254"/>
    <w:rsid w:val="003A4D83"/>
    <w:rsid w:val="003A4ED2"/>
    <w:rsid w:val="003A58F8"/>
    <w:rsid w:val="003A5B40"/>
    <w:rsid w:val="003A5BB6"/>
    <w:rsid w:val="003A640A"/>
    <w:rsid w:val="003A65A7"/>
    <w:rsid w:val="003A6761"/>
    <w:rsid w:val="003A6AB4"/>
    <w:rsid w:val="003A6AC6"/>
    <w:rsid w:val="003A7699"/>
    <w:rsid w:val="003A7BF1"/>
    <w:rsid w:val="003A7EE2"/>
    <w:rsid w:val="003B007B"/>
    <w:rsid w:val="003B085E"/>
    <w:rsid w:val="003B0CE4"/>
    <w:rsid w:val="003B0EF4"/>
    <w:rsid w:val="003B167E"/>
    <w:rsid w:val="003B2417"/>
    <w:rsid w:val="003B242A"/>
    <w:rsid w:val="003B2DCF"/>
    <w:rsid w:val="003B348E"/>
    <w:rsid w:val="003B3634"/>
    <w:rsid w:val="003B39EB"/>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5B1"/>
    <w:rsid w:val="003C37C1"/>
    <w:rsid w:val="003C37CC"/>
    <w:rsid w:val="003C3832"/>
    <w:rsid w:val="003C4EED"/>
    <w:rsid w:val="003C518C"/>
    <w:rsid w:val="003C610E"/>
    <w:rsid w:val="003C6E13"/>
    <w:rsid w:val="003C6E97"/>
    <w:rsid w:val="003C6F4E"/>
    <w:rsid w:val="003D0A14"/>
    <w:rsid w:val="003D1793"/>
    <w:rsid w:val="003D185D"/>
    <w:rsid w:val="003D20BD"/>
    <w:rsid w:val="003D27B1"/>
    <w:rsid w:val="003D2A51"/>
    <w:rsid w:val="003D2C64"/>
    <w:rsid w:val="003D2D63"/>
    <w:rsid w:val="003D33BF"/>
    <w:rsid w:val="003D343C"/>
    <w:rsid w:val="003D35C5"/>
    <w:rsid w:val="003D3600"/>
    <w:rsid w:val="003D4D52"/>
    <w:rsid w:val="003D5182"/>
    <w:rsid w:val="003D58E2"/>
    <w:rsid w:val="003D64BF"/>
    <w:rsid w:val="003D6C1D"/>
    <w:rsid w:val="003D6D2B"/>
    <w:rsid w:val="003D6FE5"/>
    <w:rsid w:val="003D7329"/>
    <w:rsid w:val="003D752A"/>
    <w:rsid w:val="003E0051"/>
    <w:rsid w:val="003E1416"/>
    <w:rsid w:val="003E15BA"/>
    <w:rsid w:val="003E167B"/>
    <w:rsid w:val="003E1BE7"/>
    <w:rsid w:val="003E1E10"/>
    <w:rsid w:val="003E1FA1"/>
    <w:rsid w:val="003E31F1"/>
    <w:rsid w:val="003E3640"/>
    <w:rsid w:val="003E3B16"/>
    <w:rsid w:val="003E3CBB"/>
    <w:rsid w:val="003E3D1C"/>
    <w:rsid w:val="003E40F0"/>
    <w:rsid w:val="003E4158"/>
    <w:rsid w:val="003E4195"/>
    <w:rsid w:val="003E4425"/>
    <w:rsid w:val="003E55CC"/>
    <w:rsid w:val="003E55F7"/>
    <w:rsid w:val="003E68E8"/>
    <w:rsid w:val="003E6942"/>
    <w:rsid w:val="003E6F27"/>
    <w:rsid w:val="003E79A6"/>
    <w:rsid w:val="003E7E6B"/>
    <w:rsid w:val="003E7EB4"/>
    <w:rsid w:val="003F06AF"/>
    <w:rsid w:val="003F07F9"/>
    <w:rsid w:val="003F0ACA"/>
    <w:rsid w:val="003F0F4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5FAF"/>
    <w:rsid w:val="00405FD2"/>
    <w:rsid w:val="00406073"/>
    <w:rsid w:val="00406372"/>
    <w:rsid w:val="004065D8"/>
    <w:rsid w:val="00406D4B"/>
    <w:rsid w:val="004075BF"/>
    <w:rsid w:val="00407724"/>
    <w:rsid w:val="004078AE"/>
    <w:rsid w:val="00410724"/>
    <w:rsid w:val="004108AE"/>
    <w:rsid w:val="00410A87"/>
    <w:rsid w:val="00410C8B"/>
    <w:rsid w:val="004111A1"/>
    <w:rsid w:val="004112A4"/>
    <w:rsid w:val="00411369"/>
    <w:rsid w:val="00411798"/>
    <w:rsid w:val="004127D0"/>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896"/>
    <w:rsid w:val="00416C00"/>
    <w:rsid w:val="00416E61"/>
    <w:rsid w:val="004171AE"/>
    <w:rsid w:val="00417664"/>
    <w:rsid w:val="00417B0A"/>
    <w:rsid w:val="00417BD3"/>
    <w:rsid w:val="00420991"/>
    <w:rsid w:val="00420AB9"/>
    <w:rsid w:val="00420FD4"/>
    <w:rsid w:val="00421C46"/>
    <w:rsid w:val="00421E05"/>
    <w:rsid w:val="00421FE1"/>
    <w:rsid w:val="00422289"/>
    <w:rsid w:val="00422478"/>
    <w:rsid w:val="004224CE"/>
    <w:rsid w:val="004236E6"/>
    <w:rsid w:val="00423857"/>
    <w:rsid w:val="00423AD2"/>
    <w:rsid w:val="00423BD6"/>
    <w:rsid w:val="004242DC"/>
    <w:rsid w:val="00424B7F"/>
    <w:rsid w:val="00425BD5"/>
    <w:rsid w:val="0042728E"/>
    <w:rsid w:val="004276CB"/>
    <w:rsid w:val="00427AE6"/>
    <w:rsid w:val="00430AAC"/>
    <w:rsid w:val="004311EA"/>
    <w:rsid w:val="0043141E"/>
    <w:rsid w:val="00431E06"/>
    <w:rsid w:val="00431F2D"/>
    <w:rsid w:val="0043295E"/>
    <w:rsid w:val="00433663"/>
    <w:rsid w:val="00433C65"/>
    <w:rsid w:val="004344E0"/>
    <w:rsid w:val="00434750"/>
    <w:rsid w:val="004349E9"/>
    <w:rsid w:val="004357E6"/>
    <w:rsid w:val="004359B4"/>
    <w:rsid w:val="00436A8A"/>
    <w:rsid w:val="00436B02"/>
    <w:rsid w:val="00437818"/>
    <w:rsid w:val="0044028B"/>
    <w:rsid w:val="00440E3F"/>
    <w:rsid w:val="0044168B"/>
    <w:rsid w:val="0044179E"/>
    <w:rsid w:val="00441A76"/>
    <w:rsid w:val="00441B01"/>
    <w:rsid w:val="0044262B"/>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47A72"/>
    <w:rsid w:val="00450CAD"/>
    <w:rsid w:val="004512E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094"/>
    <w:rsid w:val="004657B4"/>
    <w:rsid w:val="00465829"/>
    <w:rsid w:val="00465AD8"/>
    <w:rsid w:val="00466227"/>
    <w:rsid w:val="00466760"/>
    <w:rsid w:val="0046697F"/>
    <w:rsid w:val="00466A31"/>
    <w:rsid w:val="00466B3F"/>
    <w:rsid w:val="00466C2E"/>
    <w:rsid w:val="00466EDE"/>
    <w:rsid w:val="004678EB"/>
    <w:rsid w:val="00467948"/>
    <w:rsid w:val="00467A53"/>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423"/>
    <w:rsid w:val="0048171F"/>
    <w:rsid w:val="004819B7"/>
    <w:rsid w:val="00481C46"/>
    <w:rsid w:val="00482668"/>
    <w:rsid w:val="0048272E"/>
    <w:rsid w:val="00482D56"/>
    <w:rsid w:val="00482DE3"/>
    <w:rsid w:val="00482EC4"/>
    <w:rsid w:val="00483967"/>
    <w:rsid w:val="00484A9D"/>
    <w:rsid w:val="00484F01"/>
    <w:rsid w:val="004853F4"/>
    <w:rsid w:val="00485530"/>
    <w:rsid w:val="0048557E"/>
    <w:rsid w:val="004863A4"/>
    <w:rsid w:val="004875C0"/>
    <w:rsid w:val="00487A9F"/>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298"/>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2BCD"/>
    <w:rsid w:val="004C37DD"/>
    <w:rsid w:val="004C3E56"/>
    <w:rsid w:val="004C4155"/>
    <w:rsid w:val="004C417B"/>
    <w:rsid w:val="004C42CB"/>
    <w:rsid w:val="004C4BD8"/>
    <w:rsid w:val="004C4C46"/>
    <w:rsid w:val="004C52D6"/>
    <w:rsid w:val="004C544E"/>
    <w:rsid w:val="004C5545"/>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925"/>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3CF"/>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08E2"/>
    <w:rsid w:val="004F1485"/>
    <w:rsid w:val="004F1A62"/>
    <w:rsid w:val="004F1AEF"/>
    <w:rsid w:val="004F2124"/>
    <w:rsid w:val="004F3044"/>
    <w:rsid w:val="004F3248"/>
    <w:rsid w:val="004F3995"/>
    <w:rsid w:val="004F3B4A"/>
    <w:rsid w:val="004F40A0"/>
    <w:rsid w:val="004F418C"/>
    <w:rsid w:val="004F465B"/>
    <w:rsid w:val="004F4C10"/>
    <w:rsid w:val="004F4C23"/>
    <w:rsid w:val="004F5817"/>
    <w:rsid w:val="004F5F03"/>
    <w:rsid w:val="004F5F4C"/>
    <w:rsid w:val="004F6405"/>
    <w:rsid w:val="004F6833"/>
    <w:rsid w:val="004F6D72"/>
    <w:rsid w:val="004F7569"/>
    <w:rsid w:val="004F7A82"/>
    <w:rsid w:val="005026CB"/>
    <w:rsid w:val="00502B0B"/>
    <w:rsid w:val="00502BCD"/>
    <w:rsid w:val="00502D8E"/>
    <w:rsid w:val="00503112"/>
    <w:rsid w:val="0050317B"/>
    <w:rsid w:val="0050351C"/>
    <w:rsid w:val="00503B54"/>
    <w:rsid w:val="00503DF1"/>
    <w:rsid w:val="00503E3C"/>
    <w:rsid w:val="005042DA"/>
    <w:rsid w:val="005048EE"/>
    <w:rsid w:val="00504D38"/>
    <w:rsid w:val="005058F9"/>
    <w:rsid w:val="00505BAD"/>
    <w:rsid w:val="00505E2B"/>
    <w:rsid w:val="005060D9"/>
    <w:rsid w:val="0050644C"/>
    <w:rsid w:val="005064B8"/>
    <w:rsid w:val="00506ACA"/>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2C4"/>
    <w:rsid w:val="0051333C"/>
    <w:rsid w:val="0051387B"/>
    <w:rsid w:val="00514456"/>
    <w:rsid w:val="00514466"/>
    <w:rsid w:val="0051487D"/>
    <w:rsid w:val="00514BAC"/>
    <w:rsid w:val="00515157"/>
    <w:rsid w:val="00515671"/>
    <w:rsid w:val="005156D5"/>
    <w:rsid w:val="0051646A"/>
    <w:rsid w:val="005167B8"/>
    <w:rsid w:val="00516C2F"/>
    <w:rsid w:val="00516D41"/>
    <w:rsid w:val="00516FCF"/>
    <w:rsid w:val="00517423"/>
    <w:rsid w:val="0051774F"/>
    <w:rsid w:val="00517FC9"/>
    <w:rsid w:val="005202DF"/>
    <w:rsid w:val="00520358"/>
    <w:rsid w:val="00520F7A"/>
    <w:rsid w:val="00521400"/>
    <w:rsid w:val="0052233A"/>
    <w:rsid w:val="00522537"/>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2E1C"/>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16"/>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5D39"/>
    <w:rsid w:val="00556715"/>
    <w:rsid w:val="00556B6B"/>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9A1"/>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28C6"/>
    <w:rsid w:val="00573BB0"/>
    <w:rsid w:val="00573D92"/>
    <w:rsid w:val="005744C3"/>
    <w:rsid w:val="0057487A"/>
    <w:rsid w:val="005749E9"/>
    <w:rsid w:val="00575ABC"/>
    <w:rsid w:val="00576094"/>
    <w:rsid w:val="005766B9"/>
    <w:rsid w:val="00576B3F"/>
    <w:rsid w:val="00577B9B"/>
    <w:rsid w:val="00580252"/>
    <w:rsid w:val="005805A2"/>
    <w:rsid w:val="00580B2C"/>
    <w:rsid w:val="00580C0B"/>
    <w:rsid w:val="00581226"/>
    <w:rsid w:val="0058153E"/>
    <w:rsid w:val="00581676"/>
    <w:rsid w:val="005818BA"/>
    <w:rsid w:val="00581CDB"/>
    <w:rsid w:val="00581FB4"/>
    <w:rsid w:val="00582148"/>
    <w:rsid w:val="0058222B"/>
    <w:rsid w:val="005823EE"/>
    <w:rsid w:val="00582FEC"/>
    <w:rsid w:val="005833AA"/>
    <w:rsid w:val="00583B97"/>
    <w:rsid w:val="00583C19"/>
    <w:rsid w:val="0058423F"/>
    <w:rsid w:val="00585071"/>
    <w:rsid w:val="00585082"/>
    <w:rsid w:val="005850C9"/>
    <w:rsid w:val="005850FE"/>
    <w:rsid w:val="005854A9"/>
    <w:rsid w:val="005855A8"/>
    <w:rsid w:val="00585E8B"/>
    <w:rsid w:val="0058620F"/>
    <w:rsid w:val="00586806"/>
    <w:rsid w:val="00586D8E"/>
    <w:rsid w:val="00586EA1"/>
    <w:rsid w:val="00586FDE"/>
    <w:rsid w:val="00587520"/>
    <w:rsid w:val="00587542"/>
    <w:rsid w:val="0058754F"/>
    <w:rsid w:val="00591414"/>
    <w:rsid w:val="00591531"/>
    <w:rsid w:val="005918D1"/>
    <w:rsid w:val="005919A4"/>
    <w:rsid w:val="00591A89"/>
    <w:rsid w:val="00591B11"/>
    <w:rsid w:val="00591D74"/>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702"/>
    <w:rsid w:val="00597C94"/>
    <w:rsid w:val="005A0F99"/>
    <w:rsid w:val="005A1319"/>
    <w:rsid w:val="005A1981"/>
    <w:rsid w:val="005A1A1C"/>
    <w:rsid w:val="005A1CE5"/>
    <w:rsid w:val="005A271F"/>
    <w:rsid w:val="005A2783"/>
    <w:rsid w:val="005A2803"/>
    <w:rsid w:val="005A2827"/>
    <w:rsid w:val="005A291C"/>
    <w:rsid w:val="005A2DC1"/>
    <w:rsid w:val="005A2E9F"/>
    <w:rsid w:val="005A3B71"/>
    <w:rsid w:val="005A40E5"/>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EE9"/>
    <w:rsid w:val="005B3FE2"/>
    <w:rsid w:val="005B441C"/>
    <w:rsid w:val="005B4A40"/>
    <w:rsid w:val="005B4B7F"/>
    <w:rsid w:val="005B561C"/>
    <w:rsid w:val="005B5735"/>
    <w:rsid w:val="005B5BCD"/>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713"/>
    <w:rsid w:val="005E5BEB"/>
    <w:rsid w:val="005E721A"/>
    <w:rsid w:val="005E76A1"/>
    <w:rsid w:val="005E7B45"/>
    <w:rsid w:val="005F09B5"/>
    <w:rsid w:val="005F1290"/>
    <w:rsid w:val="005F12B4"/>
    <w:rsid w:val="005F17C0"/>
    <w:rsid w:val="005F23B4"/>
    <w:rsid w:val="005F299A"/>
    <w:rsid w:val="005F3693"/>
    <w:rsid w:val="005F4699"/>
    <w:rsid w:val="005F48E8"/>
    <w:rsid w:val="005F49B8"/>
    <w:rsid w:val="005F55FC"/>
    <w:rsid w:val="005F58E5"/>
    <w:rsid w:val="005F5C6F"/>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0DF5"/>
    <w:rsid w:val="006012CB"/>
    <w:rsid w:val="006017E2"/>
    <w:rsid w:val="006019B0"/>
    <w:rsid w:val="00601C90"/>
    <w:rsid w:val="00602297"/>
    <w:rsid w:val="006022B1"/>
    <w:rsid w:val="00602AF1"/>
    <w:rsid w:val="006031E5"/>
    <w:rsid w:val="00603344"/>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2F8D"/>
    <w:rsid w:val="00613966"/>
    <w:rsid w:val="0061452C"/>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0C0"/>
    <w:rsid w:val="0062750C"/>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43E"/>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3ED"/>
    <w:rsid w:val="00643A61"/>
    <w:rsid w:val="00643AAE"/>
    <w:rsid w:val="00643BF6"/>
    <w:rsid w:val="00643C48"/>
    <w:rsid w:val="00643F9E"/>
    <w:rsid w:val="00644189"/>
    <w:rsid w:val="00644334"/>
    <w:rsid w:val="0064500E"/>
    <w:rsid w:val="006454FD"/>
    <w:rsid w:val="006458F8"/>
    <w:rsid w:val="00645B86"/>
    <w:rsid w:val="00646845"/>
    <w:rsid w:val="00646892"/>
    <w:rsid w:val="00650A42"/>
    <w:rsid w:val="00650A8E"/>
    <w:rsid w:val="00651212"/>
    <w:rsid w:val="00651FAA"/>
    <w:rsid w:val="00652460"/>
    <w:rsid w:val="0065304D"/>
    <w:rsid w:val="00653243"/>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429"/>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258"/>
    <w:rsid w:val="00673511"/>
    <w:rsid w:val="00673518"/>
    <w:rsid w:val="006739FE"/>
    <w:rsid w:val="00673FEA"/>
    <w:rsid w:val="006742F4"/>
    <w:rsid w:val="0067430C"/>
    <w:rsid w:val="0067440B"/>
    <w:rsid w:val="00674639"/>
    <w:rsid w:val="006748BE"/>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31A0"/>
    <w:rsid w:val="006844B4"/>
    <w:rsid w:val="0068467F"/>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9037F"/>
    <w:rsid w:val="0069049E"/>
    <w:rsid w:val="006904DD"/>
    <w:rsid w:val="006906B3"/>
    <w:rsid w:val="00690AC3"/>
    <w:rsid w:val="00691461"/>
    <w:rsid w:val="00691603"/>
    <w:rsid w:val="00691A98"/>
    <w:rsid w:val="00691BE1"/>
    <w:rsid w:val="00691EEB"/>
    <w:rsid w:val="00691F55"/>
    <w:rsid w:val="00692158"/>
    <w:rsid w:val="00692263"/>
    <w:rsid w:val="00692328"/>
    <w:rsid w:val="006926CA"/>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4F6"/>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57"/>
    <w:rsid w:val="006B18F3"/>
    <w:rsid w:val="006B1EED"/>
    <w:rsid w:val="006B2203"/>
    <w:rsid w:val="006B23F9"/>
    <w:rsid w:val="006B24BD"/>
    <w:rsid w:val="006B26A0"/>
    <w:rsid w:val="006B2721"/>
    <w:rsid w:val="006B285C"/>
    <w:rsid w:val="006B2E85"/>
    <w:rsid w:val="006B2FD8"/>
    <w:rsid w:val="006B36EC"/>
    <w:rsid w:val="006B466B"/>
    <w:rsid w:val="006B4A38"/>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26CD"/>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224"/>
    <w:rsid w:val="006D4489"/>
    <w:rsid w:val="006D4F69"/>
    <w:rsid w:val="006D53C0"/>
    <w:rsid w:val="006D5863"/>
    <w:rsid w:val="006D5999"/>
    <w:rsid w:val="006D623D"/>
    <w:rsid w:val="006D66CE"/>
    <w:rsid w:val="006D7817"/>
    <w:rsid w:val="006D78D7"/>
    <w:rsid w:val="006D794D"/>
    <w:rsid w:val="006D7D4C"/>
    <w:rsid w:val="006D7D99"/>
    <w:rsid w:val="006E0B13"/>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3C9B"/>
    <w:rsid w:val="006F54B4"/>
    <w:rsid w:val="006F5B0A"/>
    <w:rsid w:val="006F5CB5"/>
    <w:rsid w:val="006F5EF6"/>
    <w:rsid w:val="006F6A42"/>
    <w:rsid w:val="006F6E1A"/>
    <w:rsid w:val="006F75CB"/>
    <w:rsid w:val="006F7C14"/>
    <w:rsid w:val="007000D8"/>
    <w:rsid w:val="00700738"/>
    <w:rsid w:val="007009A7"/>
    <w:rsid w:val="00700CFF"/>
    <w:rsid w:val="007010FB"/>
    <w:rsid w:val="0070120A"/>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32D"/>
    <w:rsid w:val="007205B5"/>
    <w:rsid w:val="00720740"/>
    <w:rsid w:val="00720AD7"/>
    <w:rsid w:val="00720F3C"/>
    <w:rsid w:val="00720F75"/>
    <w:rsid w:val="00721445"/>
    <w:rsid w:val="00721DE7"/>
    <w:rsid w:val="00721F8E"/>
    <w:rsid w:val="0072264F"/>
    <w:rsid w:val="007226BF"/>
    <w:rsid w:val="0072300B"/>
    <w:rsid w:val="00723B6A"/>
    <w:rsid w:val="00724271"/>
    <w:rsid w:val="0072435F"/>
    <w:rsid w:val="00724700"/>
    <w:rsid w:val="00724A63"/>
    <w:rsid w:val="00725FF9"/>
    <w:rsid w:val="00726124"/>
    <w:rsid w:val="007264AC"/>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694"/>
    <w:rsid w:val="00734D75"/>
    <w:rsid w:val="00735E3C"/>
    <w:rsid w:val="00735F38"/>
    <w:rsid w:val="007366F3"/>
    <w:rsid w:val="00736898"/>
    <w:rsid w:val="007368FB"/>
    <w:rsid w:val="0073693C"/>
    <w:rsid w:val="00737889"/>
    <w:rsid w:val="00737D56"/>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D38"/>
    <w:rsid w:val="00745E7D"/>
    <w:rsid w:val="00746198"/>
    <w:rsid w:val="00746392"/>
    <w:rsid w:val="0074674B"/>
    <w:rsid w:val="00747610"/>
    <w:rsid w:val="00750457"/>
    <w:rsid w:val="0075092E"/>
    <w:rsid w:val="00750951"/>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561"/>
    <w:rsid w:val="00761815"/>
    <w:rsid w:val="00761ABB"/>
    <w:rsid w:val="00761C54"/>
    <w:rsid w:val="00762B29"/>
    <w:rsid w:val="00763230"/>
    <w:rsid w:val="0076407F"/>
    <w:rsid w:val="007648C2"/>
    <w:rsid w:val="00764C95"/>
    <w:rsid w:val="00764D70"/>
    <w:rsid w:val="007654C8"/>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11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6B1"/>
    <w:rsid w:val="00791B35"/>
    <w:rsid w:val="00791D88"/>
    <w:rsid w:val="007922C2"/>
    <w:rsid w:val="007926E0"/>
    <w:rsid w:val="0079382E"/>
    <w:rsid w:val="00793960"/>
    <w:rsid w:val="007941EB"/>
    <w:rsid w:val="0079445E"/>
    <w:rsid w:val="007947BC"/>
    <w:rsid w:val="00794AE9"/>
    <w:rsid w:val="0079555F"/>
    <w:rsid w:val="00795B1C"/>
    <w:rsid w:val="00795C12"/>
    <w:rsid w:val="00795F60"/>
    <w:rsid w:val="007962E3"/>
    <w:rsid w:val="0079743D"/>
    <w:rsid w:val="007975ED"/>
    <w:rsid w:val="007977D3"/>
    <w:rsid w:val="00797ACD"/>
    <w:rsid w:val="00797C09"/>
    <w:rsid w:val="007A0080"/>
    <w:rsid w:val="007A0127"/>
    <w:rsid w:val="007A0B27"/>
    <w:rsid w:val="007A0BD9"/>
    <w:rsid w:val="007A1028"/>
    <w:rsid w:val="007A229E"/>
    <w:rsid w:val="007A412B"/>
    <w:rsid w:val="007A4A3F"/>
    <w:rsid w:val="007A4B4D"/>
    <w:rsid w:val="007A4C17"/>
    <w:rsid w:val="007A4D99"/>
    <w:rsid w:val="007A5597"/>
    <w:rsid w:val="007A591D"/>
    <w:rsid w:val="007A64BB"/>
    <w:rsid w:val="007A6A05"/>
    <w:rsid w:val="007A6A4F"/>
    <w:rsid w:val="007A6B04"/>
    <w:rsid w:val="007A7B67"/>
    <w:rsid w:val="007A7CD0"/>
    <w:rsid w:val="007B0BAF"/>
    <w:rsid w:val="007B0C30"/>
    <w:rsid w:val="007B1CD2"/>
    <w:rsid w:val="007B1DFC"/>
    <w:rsid w:val="007B1F5A"/>
    <w:rsid w:val="007B1F98"/>
    <w:rsid w:val="007B21F5"/>
    <w:rsid w:val="007B2715"/>
    <w:rsid w:val="007B28AD"/>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6CF3"/>
    <w:rsid w:val="007C6DA6"/>
    <w:rsid w:val="007C6DAF"/>
    <w:rsid w:val="007C7524"/>
    <w:rsid w:val="007C75C0"/>
    <w:rsid w:val="007C7A5E"/>
    <w:rsid w:val="007D0010"/>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216"/>
    <w:rsid w:val="007D523C"/>
    <w:rsid w:val="007D5426"/>
    <w:rsid w:val="007D5747"/>
    <w:rsid w:val="007D714A"/>
    <w:rsid w:val="007D7D5F"/>
    <w:rsid w:val="007E0068"/>
    <w:rsid w:val="007E0664"/>
    <w:rsid w:val="007E0940"/>
    <w:rsid w:val="007E11D5"/>
    <w:rsid w:val="007E1A21"/>
    <w:rsid w:val="007E1BC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4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45A"/>
    <w:rsid w:val="0080182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C9F"/>
    <w:rsid w:val="00827D69"/>
    <w:rsid w:val="00827F2D"/>
    <w:rsid w:val="008300C4"/>
    <w:rsid w:val="00830681"/>
    <w:rsid w:val="00830761"/>
    <w:rsid w:val="008307F3"/>
    <w:rsid w:val="00830AAE"/>
    <w:rsid w:val="00830B11"/>
    <w:rsid w:val="00830C1C"/>
    <w:rsid w:val="00831460"/>
    <w:rsid w:val="00831B93"/>
    <w:rsid w:val="00831F00"/>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AB1"/>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5FFC"/>
    <w:rsid w:val="0085685A"/>
    <w:rsid w:val="00857532"/>
    <w:rsid w:val="00857CD6"/>
    <w:rsid w:val="00857FC4"/>
    <w:rsid w:val="008602D8"/>
    <w:rsid w:val="008602D9"/>
    <w:rsid w:val="00860522"/>
    <w:rsid w:val="00860704"/>
    <w:rsid w:val="00861618"/>
    <w:rsid w:val="00861A82"/>
    <w:rsid w:val="008623C5"/>
    <w:rsid w:val="0086242C"/>
    <w:rsid w:val="008627AE"/>
    <w:rsid w:val="00863A4F"/>
    <w:rsid w:val="00864CDD"/>
    <w:rsid w:val="008650E1"/>
    <w:rsid w:val="00865C35"/>
    <w:rsid w:val="008662A8"/>
    <w:rsid w:val="008667AB"/>
    <w:rsid w:val="00866AF9"/>
    <w:rsid w:val="00866C58"/>
    <w:rsid w:val="008672C7"/>
    <w:rsid w:val="00867405"/>
    <w:rsid w:val="00867517"/>
    <w:rsid w:val="008675C4"/>
    <w:rsid w:val="008678DD"/>
    <w:rsid w:val="00870842"/>
    <w:rsid w:val="00870F9A"/>
    <w:rsid w:val="0087131B"/>
    <w:rsid w:val="00871FAD"/>
    <w:rsid w:val="008722F7"/>
    <w:rsid w:val="008725ED"/>
    <w:rsid w:val="00872CDA"/>
    <w:rsid w:val="00872D90"/>
    <w:rsid w:val="008733A3"/>
    <w:rsid w:val="008738AD"/>
    <w:rsid w:val="00874114"/>
    <w:rsid w:val="00874B5F"/>
    <w:rsid w:val="00874EE3"/>
    <w:rsid w:val="008751BE"/>
    <w:rsid w:val="008752A9"/>
    <w:rsid w:val="008752B3"/>
    <w:rsid w:val="00875A91"/>
    <w:rsid w:val="00875E93"/>
    <w:rsid w:val="00876629"/>
    <w:rsid w:val="008766AC"/>
    <w:rsid w:val="00876EC5"/>
    <w:rsid w:val="00877A80"/>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3F20"/>
    <w:rsid w:val="0089435B"/>
    <w:rsid w:val="00894891"/>
    <w:rsid w:val="0089526D"/>
    <w:rsid w:val="00895B37"/>
    <w:rsid w:val="0089619E"/>
    <w:rsid w:val="00896630"/>
    <w:rsid w:val="00896B34"/>
    <w:rsid w:val="00896E2D"/>
    <w:rsid w:val="008971C4"/>
    <w:rsid w:val="00897891"/>
    <w:rsid w:val="008979E8"/>
    <w:rsid w:val="00897A1E"/>
    <w:rsid w:val="00897AD6"/>
    <w:rsid w:val="00897E52"/>
    <w:rsid w:val="008A041B"/>
    <w:rsid w:val="008A0958"/>
    <w:rsid w:val="008A0FBB"/>
    <w:rsid w:val="008A1067"/>
    <w:rsid w:val="008A10DC"/>
    <w:rsid w:val="008A1201"/>
    <w:rsid w:val="008A1544"/>
    <w:rsid w:val="008A1F29"/>
    <w:rsid w:val="008A201E"/>
    <w:rsid w:val="008A2142"/>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1FAE"/>
    <w:rsid w:val="008B209F"/>
    <w:rsid w:val="008B269E"/>
    <w:rsid w:val="008B3790"/>
    <w:rsid w:val="008B3A0B"/>
    <w:rsid w:val="008B40E5"/>
    <w:rsid w:val="008B4587"/>
    <w:rsid w:val="008B46A4"/>
    <w:rsid w:val="008B4C10"/>
    <w:rsid w:val="008B4E08"/>
    <w:rsid w:val="008B507F"/>
    <w:rsid w:val="008B50CC"/>
    <w:rsid w:val="008B5195"/>
    <w:rsid w:val="008B53DA"/>
    <w:rsid w:val="008B585B"/>
    <w:rsid w:val="008B5AA4"/>
    <w:rsid w:val="008B5F7D"/>
    <w:rsid w:val="008B64C8"/>
    <w:rsid w:val="008B6567"/>
    <w:rsid w:val="008B71B7"/>
    <w:rsid w:val="008B73A1"/>
    <w:rsid w:val="008B767D"/>
    <w:rsid w:val="008B7703"/>
    <w:rsid w:val="008B7B77"/>
    <w:rsid w:val="008B7D50"/>
    <w:rsid w:val="008C0017"/>
    <w:rsid w:val="008C01CB"/>
    <w:rsid w:val="008C052D"/>
    <w:rsid w:val="008C052E"/>
    <w:rsid w:val="008C0D6C"/>
    <w:rsid w:val="008C10D9"/>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5D"/>
    <w:rsid w:val="008D13F8"/>
    <w:rsid w:val="008D1467"/>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1B3"/>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DA1"/>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922"/>
    <w:rsid w:val="0091042A"/>
    <w:rsid w:val="00910643"/>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98F"/>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5B44"/>
    <w:rsid w:val="00927194"/>
    <w:rsid w:val="00927819"/>
    <w:rsid w:val="00927E52"/>
    <w:rsid w:val="00930181"/>
    <w:rsid w:val="0093038E"/>
    <w:rsid w:val="00930EB2"/>
    <w:rsid w:val="0093186E"/>
    <w:rsid w:val="00933B67"/>
    <w:rsid w:val="00933F14"/>
    <w:rsid w:val="009341F4"/>
    <w:rsid w:val="009342DB"/>
    <w:rsid w:val="009346C5"/>
    <w:rsid w:val="00934897"/>
    <w:rsid w:val="0093524E"/>
    <w:rsid w:val="00935514"/>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4D2"/>
    <w:rsid w:val="0094566C"/>
    <w:rsid w:val="00946795"/>
    <w:rsid w:val="009467A9"/>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A51"/>
    <w:rsid w:val="00954DE9"/>
    <w:rsid w:val="00956249"/>
    <w:rsid w:val="00956C9B"/>
    <w:rsid w:val="00957264"/>
    <w:rsid w:val="00957908"/>
    <w:rsid w:val="00960275"/>
    <w:rsid w:val="00960E25"/>
    <w:rsid w:val="00961BB3"/>
    <w:rsid w:val="00961BCC"/>
    <w:rsid w:val="00962143"/>
    <w:rsid w:val="00962DFB"/>
    <w:rsid w:val="0096305E"/>
    <w:rsid w:val="00963664"/>
    <w:rsid w:val="0096433A"/>
    <w:rsid w:val="009647D6"/>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3AF6"/>
    <w:rsid w:val="00973B86"/>
    <w:rsid w:val="00974305"/>
    <w:rsid w:val="00974322"/>
    <w:rsid w:val="00974398"/>
    <w:rsid w:val="00974BF2"/>
    <w:rsid w:val="0097509C"/>
    <w:rsid w:val="0097575F"/>
    <w:rsid w:val="00975CE1"/>
    <w:rsid w:val="009762A3"/>
    <w:rsid w:val="00976830"/>
    <w:rsid w:val="00976A86"/>
    <w:rsid w:val="00976BD7"/>
    <w:rsid w:val="00976F54"/>
    <w:rsid w:val="00976F75"/>
    <w:rsid w:val="009772B0"/>
    <w:rsid w:val="009773DA"/>
    <w:rsid w:val="009777D7"/>
    <w:rsid w:val="009777F1"/>
    <w:rsid w:val="009803F2"/>
    <w:rsid w:val="009807DE"/>
    <w:rsid w:val="00981363"/>
    <w:rsid w:val="00982DBB"/>
    <w:rsid w:val="00983237"/>
    <w:rsid w:val="00983286"/>
    <w:rsid w:val="00983591"/>
    <w:rsid w:val="00983E75"/>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1E5"/>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418"/>
    <w:rsid w:val="009A6787"/>
    <w:rsid w:val="009A73C8"/>
    <w:rsid w:val="009A7BA6"/>
    <w:rsid w:val="009A7DC9"/>
    <w:rsid w:val="009A7F0F"/>
    <w:rsid w:val="009B0818"/>
    <w:rsid w:val="009B1281"/>
    <w:rsid w:val="009B2216"/>
    <w:rsid w:val="009B24A7"/>
    <w:rsid w:val="009B24D2"/>
    <w:rsid w:val="009B2517"/>
    <w:rsid w:val="009B254A"/>
    <w:rsid w:val="009B262C"/>
    <w:rsid w:val="009B2DFA"/>
    <w:rsid w:val="009B33B9"/>
    <w:rsid w:val="009B365F"/>
    <w:rsid w:val="009B400F"/>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3386"/>
    <w:rsid w:val="009C40C9"/>
    <w:rsid w:val="009C43C0"/>
    <w:rsid w:val="009C43EA"/>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1FA2"/>
    <w:rsid w:val="009D2CA7"/>
    <w:rsid w:val="009D3397"/>
    <w:rsid w:val="009D39EA"/>
    <w:rsid w:val="009D4930"/>
    <w:rsid w:val="009D4E30"/>
    <w:rsid w:val="009D5040"/>
    <w:rsid w:val="009D5BC0"/>
    <w:rsid w:val="009D5C09"/>
    <w:rsid w:val="009D5CC7"/>
    <w:rsid w:val="009D5EC1"/>
    <w:rsid w:val="009D637A"/>
    <w:rsid w:val="009D65E9"/>
    <w:rsid w:val="009D6785"/>
    <w:rsid w:val="009D687E"/>
    <w:rsid w:val="009D6E5A"/>
    <w:rsid w:val="009D7451"/>
    <w:rsid w:val="009D7649"/>
    <w:rsid w:val="009D78A2"/>
    <w:rsid w:val="009D7E04"/>
    <w:rsid w:val="009E03D2"/>
    <w:rsid w:val="009E0888"/>
    <w:rsid w:val="009E0A02"/>
    <w:rsid w:val="009E0BDC"/>
    <w:rsid w:val="009E131B"/>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06FF"/>
    <w:rsid w:val="009F19A6"/>
    <w:rsid w:val="009F2BCD"/>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33DF"/>
    <w:rsid w:val="00A037B9"/>
    <w:rsid w:val="00A03898"/>
    <w:rsid w:val="00A03933"/>
    <w:rsid w:val="00A03D3C"/>
    <w:rsid w:val="00A03D95"/>
    <w:rsid w:val="00A041E8"/>
    <w:rsid w:val="00A0463D"/>
    <w:rsid w:val="00A04922"/>
    <w:rsid w:val="00A04F24"/>
    <w:rsid w:val="00A05009"/>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788"/>
    <w:rsid w:val="00A1092B"/>
    <w:rsid w:val="00A10E45"/>
    <w:rsid w:val="00A11312"/>
    <w:rsid w:val="00A118F6"/>
    <w:rsid w:val="00A11B1C"/>
    <w:rsid w:val="00A11B51"/>
    <w:rsid w:val="00A1287F"/>
    <w:rsid w:val="00A12C0C"/>
    <w:rsid w:val="00A1320E"/>
    <w:rsid w:val="00A1327D"/>
    <w:rsid w:val="00A1340A"/>
    <w:rsid w:val="00A1380A"/>
    <w:rsid w:val="00A13AE3"/>
    <w:rsid w:val="00A141AF"/>
    <w:rsid w:val="00A14384"/>
    <w:rsid w:val="00A14B5B"/>
    <w:rsid w:val="00A14EF9"/>
    <w:rsid w:val="00A153B0"/>
    <w:rsid w:val="00A15858"/>
    <w:rsid w:val="00A15BD9"/>
    <w:rsid w:val="00A15C2A"/>
    <w:rsid w:val="00A15CAE"/>
    <w:rsid w:val="00A15DD3"/>
    <w:rsid w:val="00A15FA2"/>
    <w:rsid w:val="00A16537"/>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94D"/>
    <w:rsid w:val="00A26D86"/>
    <w:rsid w:val="00A26E4C"/>
    <w:rsid w:val="00A2754B"/>
    <w:rsid w:val="00A276CB"/>
    <w:rsid w:val="00A27747"/>
    <w:rsid w:val="00A27ED5"/>
    <w:rsid w:val="00A27F12"/>
    <w:rsid w:val="00A30128"/>
    <w:rsid w:val="00A30CCB"/>
    <w:rsid w:val="00A31C12"/>
    <w:rsid w:val="00A31DB7"/>
    <w:rsid w:val="00A32825"/>
    <w:rsid w:val="00A32A18"/>
    <w:rsid w:val="00A33014"/>
    <w:rsid w:val="00A3339B"/>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1190"/>
    <w:rsid w:val="00A411F4"/>
    <w:rsid w:val="00A41206"/>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89A"/>
    <w:rsid w:val="00A509B8"/>
    <w:rsid w:val="00A511B5"/>
    <w:rsid w:val="00A511FD"/>
    <w:rsid w:val="00A5127C"/>
    <w:rsid w:val="00A52515"/>
    <w:rsid w:val="00A52886"/>
    <w:rsid w:val="00A528AD"/>
    <w:rsid w:val="00A528B6"/>
    <w:rsid w:val="00A541A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51E"/>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6088"/>
    <w:rsid w:val="00A760CA"/>
    <w:rsid w:val="00A761F7"/>
    <w:rsid w:val="00A773CB"/>
    <w:rsid w:val="00A80007"/>
    <w:rsid w:val="00A816F2"/>
    <w:rsid w:val="00A81B2D"/>
    <w:rsid w:val="00A821BD"/>
    <w:rsid w:val="00A8254B"/>
    <w:rsid w:val="00A8376B"/>
    <w:rsid w:val="00A83862"/>
    <w:rsid w:val="00A838E3"/>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395"/>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781"/>
    <w:rsid w:val="00AC0D99"/>
    <w:rsid w:val="00AC0D9A"/>
    <w:rsid w:val="00AC1464"/>
    <w:rsid w:val="00AC1CE5"/>
    <w:rsid w:val="00AC1F56"/>
    <w:rsid w:val="00AC2DD2"/>
    <w:rsid w:val="00AC2DE7"/>
    <w:rsid w:val="00AC34D5"/>
    <w:rsid w:val="00AC3754"/>
    <w:rsid w:val="00AC3A7E"/>
    <w:rsid w:val="00AC3F29"/>
    <w:rsid w:val="00AC3F65"/>
    <w:rsid w:val="00AC40CD"/>
    <w:rsid w:val="00AC4966"/>
    <w:rsid w:val="00AC4F61"/>
    <w:rsid w:val="00AC59F9"/>
    <w:rsid w:val="00AC60C5"/>
    <w:rsid w:val="00AC709A"/>
    <w:rsid w:val="00AC74F2"/>
    <w:rsid w:val="00AC7552"/>
    <w:rsid w:val="00AC77F9"/>
    <w:rsid w:val="00AD0047"/>
    <w:rsid w:val="00AD029A"/>
    <w:rsid w:val="00AD033D"/>
    <w:rsid w:val="00AD083C"/>
    <w:rsid w:val="00AD1336"/>
    <w:rsid w:val="00AD13DB"/>
    <w:rsid w:val="00AD176D"/>
    <w:rsid w:val="00AD18E5"/>
    <w:rsid w:val="00AD1F97"/>
    <w:rsid w:val="00AD22F3"/>
    <w:rsid w:val="00AD2C27"/>
    <w:rsid w:val="00AD33D7"/>
    <w:rsid w:val="00AD380E"/>
    <w:rsid w:val="00AD3898"/>
    <w:rsid w:val="00AD3A47"/>
    <w:rsid w:val="00AD4F12"/>
    <w:rsid w:val="00AD55B6"/>
    <w:rsid w:val="00AD57DF"/>
    <w:rsid w:val="00AD5869"/>
    <w:rsid w:val="00AD600C"/>
    <w:rsid w:val="00AD60AB"/>
    <w:rsid w:val="00AD69AD"/>
    <w:rsid w:val="00AD6A33"/>
    <w:rsid w:val="00AD6F4B"/>
    <w:rsid w:val="00AD6F64"/>
    <w:rsid w:val="00AD76ED"/>
    <w:rsid w:val="00AD7F37"/>
    <w:rsid w:val="00AE033A"/>
    <w:rsid w:val="00AE0369"/>
    <w:rsid w:val="00AE13DA"/>
    <w:rsid w:val="00AE180B"/>
    <w:rsid w:val="00AE1D8F"/>
    <w:rsid w:val="00AE21F4"/>
    <w:rsid w:val="00AE25EE"/>
    <w:rsid w:val="00AE275F"/>
    <w:rsid w:val="00AE29F8"/>
    <w:rsid w:val="00AE2F89"/>
    <w:rsid w:val="00AE37C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C6E"/>
    <w:rsid w:val="00B00DA9"/>
    <w:rsid w:val="00B00F6B"/>
    <w:rsid w:val="00B0183A"/>
    <w:rsid w:val="00B01DA1"/>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5A2"/>
    <w:rsid w:val="00B1067F"/>
    <w:rsid w:val="00B109CF"/>
    <w:rsid w:val="00B10AE1"/>
    <w:rsid w:val="00B10F98"/>
    <w:rsid w:val="00B126E8"/>
    <w:rsid w:val="00B129D2"/>
    <w:rsid w:val="00B12A1F"/>
    <w:rsid w:val="00B12C8F"/>
    <w:rsid w:val="00B137D0"/>
    <w:rsid w:val="00B13E64"/>
    <w:rsid w:val="00B13EF2"/>
    <w:rsid w:val="00B140DB"/>
    <w:rsid w:val="00B143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0D6"/>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6FBB"/>
    <w:rsid w:val="00B2711E"/>
    <w:rsid w:val="00B27D3B"/>
    <w:rsid w:val="00B27E96"/>
    <w:rsid w:val="00B3001F"/>
    <w:rsid w:val="00B30769"/>
    <w:rsid w:val="00B30A99"/>
    <w:rsid w:val="00B3112A"/>
    <w:rsid w:val="00B317E5"/>
    <w:rsid w:val="00B323CF"/>
    <w:rsid w:val="00B32469"/>
    <w:rsid w:val="00B3254F"/>
    <w:rsid w:val="00B32AEA"/>
    <w:rsid w:val="00B33591"/>
    <w:rsid w:val="00B339DF"/>
    <w:rsid w:val="00B33C59"/>
    <w:rsid w:val="00B33EA9"/>
    <w:rsid w:val="00B33F28"/>
    <w:rsid w:val="00B343B8"/>
    <w:rsid w:val="00B351E7"/>
    <w:rsid w:val="00B35B88"/>
    <w:rsid w:val="00B35F7E"/>
    <w:rsid w:val="00B36A6B"/>
    <w:rsid w:val="00B373D3"/>
    <w:rsid w:val="00B37583"/>
    <w:rsid w:val="00B37739"/>
    <w:rsid w:val="00B404EE"/>
    <w:rsid w:val="00B4053F"/>
    <w:rsid w:val="00B40731"/>
    <w:rsid w:val="00B40CCD"/>
    <w:rsid w:val="00B41D83"/>
    <w:rsid w:val="00B41DDD"/>
    <w:rsid w:val="00B42A8D"/>
    <w:rsid w:val="00B43A95"/>
    <w:rsid w:val="00B44B60"/>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5825"/>
    <w:rsid w:val="00B56159"/>
    <w:rsid w:val="00B5640E"/>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3BD8"/>
    <w:rsid w:val="00B73D98"/>
    <w:rsid w:val="00B73F0B"/>
    <w:rsid w:val="00B744F4"/>
    <w:rsid w:val="00B74747"/>
    <w:rsid w:val="00B74F00"/>
    <w:rsid w:val="00B74F05"/>
    <w:rsid w:val="00B751B8"/>
    <w:rsid w:val="00B75544"/>
    <w:rsid w:val="00B75633"/>
    <w:rsid w:val="00B76B62"/>
    <w:rsid w:val="00B76BC2"/>
    <w:rsid w:val="00B76E1E"/>
    <w:rsid w:val="00B770C7"/>
    <w:rsid w:val="00B771DF"/>
    <w:rsid w:val="00B773B9"/>
    <w:rsid w:val="00B7753F"/>
    <w:rsid w:val="00B77684"/>
    <w:rsid w:val="00B80683"/>
    <w:rsid w:val="00B807BF"/>
    <w:rsid w:val="00B808CE"/>
    <w:rsid w:val="00B81E42"/>
    <w:rsid w:val="00B829D0"/>
    <w:rsid w:val="00B82B11"/>
    <w:rsid w:val="00B8315C"/>
    <w:rsid w:val="00B83422"/>
    <w:rsid w:val="00B84727"/>
    <w:rsid w:val="00B8488C"/>
    <w:rsid w:val="00B85317"/>
    <w:rsid w:val="00B85665"/>
    <w:rsid w:val="00B86228"/>
    <w:rsid w:val="00B86459"/>
    <w:rsid w:val="00B87230"/>
    <w:rsid w:val="00B87BB6"/>
    <w:rsid w:val="00B87D50"/>
    <w:rsid w:val="00B90560"/>
    <w:rsid w:val="00B90E4E"/>
    <w:rsid w:val="00B915B5"/>
    <w:rsid w:val="00B916F1"/>
    <w:rsid w:val="00B9189D"/>
    <w:rsid w:val="00B918BA"/>
    <w:rsid w:val="00B92066"/>
    <w:rsid w:val="00B92161"/>
    <w:rsid w:val="00B92275"/>
    <w:rsid w:val="00B924C3"/>
    <w:rsid w:val="00B925B7"/>
    <w:rsid w:val="00B92791"/>
    <w:rsid w:val="00B92A86"/>
    <w:rsid w:val="00B932F5"/>
    <w:rsid w:val="00B934CC"/>
    <w:rsid w:val="00B93554"/>
    <w:rsid w:val="00B939C0"/>
    <w:rsid w:val="00B94CE6"/>
    <w:rsid w:val="00B94F6C"/>
    <w:rsid w:val="00B95579"/>
    <w:rsid w:val="00B95EA6"/>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AE9"/>
    <w:rsid w:val="00BA7BB9"/>
    <w:rsid w:val="00BA7D80"/>
    <w:rsid w:val="00BA7DD3"/>
    <w:rsid w:val="00BB0041"/>
    <w:rsid w:val="00BB005D"/>
    <w:rsid w:val="00BB090F"/>
    <w:rsid w:val="00BB0B4B"/>
    <w:rsid w:val="00BB0DE9"/>
    <w:rsid w:val="00BB11C9"/>
    <w:rsid w:val="00BB1C22"/>
    <w:rsid w:val="00BB1DF4"/>
    <w:rsid w:val="00BB1FAE"/>
    <w:rsid w:val="00BB2136"/>
    <w:rsid w:val="00BB24A1"/>
    <w:rsid w:val="00BB264D"/>
    <w:rsid w:val="00BB272F"/>
    <w:rsid w:val="00BB325B"/>
    <w:rsid w:val="00BB46F6"/>
    <w:rsid w:val="00BB4859"/>
    <w:rsid w:val="00BB5046"/>
    <w:rsid w:val="00BB5BB9"/>
    <w:rsid w:val="00BB5D3D"/>
    <w:rsid w:val="00BB77AF"/>
    <w:rsid w:val="00BB7DE8"/>
    <w:rsid w:val="00BC025C"/>
    <w:rsid w:val="00BC0865"/>
    <w:rsid w:val="00BC0B7B"/>
    <w:rsid w:val="00BC0F7C"/>
    <w:rsid w:val="00BC11A5"/>
    <w:rsid w:val="00BC2BFE"/>
    <w:rsid w:val="00BC359F"/>
    <w:rsid w:val="00BC36B5"/>
    <w:rsid w:val="00BC3DE2"/>
    <w:rsid w:val="00BC3FF6"/>
    <w:rsid w:val="00BC41C1"/>
    <w:rsid w:val="00BC489B"/>
    <w:rsid w:val="00BC4CE6"/>
    <w:rsid w:val="00BC4D8C"/>
    <w:rsid w:val="00BC57F9"/>
    <w:rsid w:val="00BC64DF"/>
    <w:rsid w:val="00BC6B55"/>
    <w:rsid w:val="00BC6F30"/>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A98"/>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BC5"/>
    <w:rsid w:val="00BE5CC9"/>
    <w:rsid w:val="00BE68C4"/>
    <w:rsid w:val="00BE6E1B"/>
    <w:rsid w:val="00BE6E1C"/>
    <w:rsid w:val="00BE7651"/>
    <w:rsid w:val="00BE7943"/>
    <w:rsid w:val="00BE7BBF"/>
    <w:rsid w:val="00BE7C00"/>
    <w:rsid w:val="00BE7C6A"/>
    <w:rsid w:val="00BE7D22"/>
    <w:rsid w:val="00BF0633"/>
    <w:rsid w:val="00BF0DCC"/>
    <w:rsid w:val="00BF100F"/>
    <w:rsid w:val="00BF10D9"/>
    <w:rsid w:val="00BF1350"/>
    <w:rsid w:val="00BF1B64"/>
    <w:rsid w:val="00BF2071"/>
    <w:rsid w:val="00BF222E"/>
    <w:rsid w:val="00BF24EF"/>
    <w:rsid w:val="00BF2910"/>
    <w:rsid w:val="00BF3121"/>
    <w:rsid w:val="00BF35FD"/>
    <w:rsid w:val="00BF3B8D"/>
    <w:rsid w:val="00BF3D1D"/>
    <w:rsid w:val="00BF3DF4"/>
    <w:rsid w:val="00BF406B"/>
    <w:rsid w:val="00BF4121"/>
    <w:rsid w:val="00BF43C2"/>
    <w:rsid w:val="00BF4894"/>
    <w:rsid w:val="00BF4B8F"/>
    <w:rsid w:val="00BF4B94"/>
    <w:rsid w:val="00BF520B"/>
    <w:rsid w:val="00BF5417"/>
    <w:rsid w:val="00BF57B4"/>
    <w:rsid w:val="00BF5DE4"/>
    <w:rsid w:val="00BF6318"/>
    <w:rsid w:val="00BF6D29"/>
    <w:rsid w:val="00BF7581"/>
    <w:rsid w:val="00C00689"/>
    <w:rsid w:val="00C0123A"/>
    <w:rsid w:val="00C0137C"/>
    <w:rsid w:val="00C013A5"/>
    <w:rsid w:val="00C01AA0"/>
    <w:rsid w:val="00C01FB4"/>
    <w:rsid w:val="00C0231C"/>
    <w:rsid w:val="00C026E6"/>
    <w:rsid w:val="00C0287D"/>
    <w:rsid w:val="00C02BAC"/>
    <w:rsid w:val="00C03238"/>
    <w:rsid w:val="00C03BA6"/>
    <w:rsid w:val="00C03C0E"/>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3C07"/>
    <w:rsid w:val="00C13FD5"/>
    <w:rsid w:val="00C14292"/>
    <w:rsid w:val="00C147D9"/>
    <w:rsid w:val="00C149AC"/>
    <w:rsid w:val="00C15296"/>
    <w:rsid w:val="00C159B2"/>
    <w:rsid w:val="00C15BAD"/>
    <w:rsid w:val="00C15F23"/>
    <w:rsid w:val="00C16C04"/>
    <w:rsid w:val="00C176F5"/>
    <w:rsid w:val="00C17D47"/>
    <w:rsid w:val="00C17E4F"/>
    <w:rsid w:val="00C202CF"/>
    <w:rsid w:val="00C20CE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6972"/>
    <w:rsid w:val="00C275B5"/>
    <w:rsid w:val="00C27DBC"/>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63FB"/>
    <w:rsid w:val="00C36A12"/>
    <w:rsid w:val="00C36BDA"/>
    <w:rsid w:val="00C36BFB"/>
    <w:rsid w:val="00C36C06"/>
    <w:rsid w:val="00C36E8E"/>
    <w:rsid w:val="00C36FEE"/>
    <w:rsid w:val="00C37084"/>
    <w:rsid w:val="00C37455"/>
    <w:rsid w:val="00C37593"/>
    <w:rsid w:val="00C37B3C"/>
    <w:rsid w:val="00C37BAC"/>
    <w:rsid w:val="00C40078"/>
    <w:rsid w:val="00C4068E"/>
    <w:rsid w:val="00C408E2"/>
    <w:rsid w:val="00C40A56"/>
    <w:rsid w:val="00C40DF8"/>
    <w:rsid w:val="00C4110E"/>
    <w:rsid w:val="00C414AE"/>
    <w:rsid w:val="00C415B0"/>
    <w:rsid w:val="00C415E3"/>
    <w:rsid w:val="00C41C5A"/>
    <w:rsid w:val="00C41E3C"/>
    <w:rsid w:val="00C42AE7"/>
    <w:rsid w:val="00C42E60"/>
    <w:rsid w:val="00C42F1C"/>
    <w:rsid w:val="00C433DB"/>
    <w:rsid w:val="00C43BB0"/>
    <w:rsid w:val="00C43F89"/>
    <w:rsid w:val="00C444C6"/>
    <w:rsid w:val="00C44A0C"/>
    <w:rsid w:val="00C44E9F"/>
    <w:rsid w:val="00C4532C"/>
    <w:rsid w:val="00C45A7C"/>
    <w:rsid w:val="00C45E97"/>
    <w:rsid w:val="00C466D2"/>
    <w:rsid w:val="00C47221"/>
    <w:rsid w:val="00C476CF"/>
    <w:rsid w:val="00C47D73"/>
    <w:rsid w:val="00C5003A"/>
    <w:rsid w:val="00C50CFC"/>
    <w:rsid w:val="00C50D61"/>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154E"/>
    <w:rsid w:val="00C62863"/>
    <w:rsid w:val="00C62918"/>
    <w:rsid w:val="00C633B1"/>
    <w:rsid w:val="00C63B49"/>
    <w:rsid w:val="00C641E5"/>
    <w:rsid w:val="00C641F8"/>
    <w:rsid w:val="00C645A1"/>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C3A"/>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284"/>
    <w:rsid w:val="00C85AF6"/>
    <w:rsid w:val="00C85C99"/>
    <w:rsid w:val="00C862FD"/>
    <w:rsid w:val="00C86787"/>
    <w:rsid w:val="00C86984"/>
    <w:rsid w:val="00C874BD"/>
    <w:rsid w:val="00C876E1"/>
    <w:rsid w:val="00C87D7C"/>
    <w:rsid w:val="00C87D90"/>
    <w:rsid w:val="00C87DCC"/>
    <w:rsid w:val="00C87E25"/>
    <w:rsid w:val="00C87FF0"/>
    <w:rsid w:val="00C900FE"/>
    <w:rsid w:val="00C905A7"/>
    <w:rsid w:val="00C91B5C"/>
    <w:rsid w:val="00C920FC"/>
    <w:rsid w:val="00C9257F"/>
    <w:rsid w:val="00C92BAD"/>
    <w:rsid w:val="00C937BC"/>
    <w:rsid w:val="00C93EF3"/>
    <w:rsid w:val="00C94363"/>
    <w:rsid w:val="00C94683"/>
    <w:rsid w:val="00C9513F"/>
    <w:rsid w:val="00C95349"/>
    <w:rsid w:val="00C960DC"/>
    <w:rsid w:val="00C974CC"/>
    <w:rsid w:val="00C9792E"/>
    <w:rsid w:val="00CA0368"/>
    <w:rsid w:val="00CA0501"/>
    <w:rsid w:val="00CA0A9A"/>
    <w:rsid w:val="00CA0ABC"/>
    <w:rsid w:val="00CA0C52"/>
    <w:rsid w:val="00CA11DF"/>
    <w:rsid w:val="00CA12D6"/>
    <w:rsid w:val="00CA12E6"/>
    <w:rsid w:val="00CA1802"/>
    <w:rsid w:val="00CA1BA4"/>
    <w:rsid w:val="00CA1C9E"/>
    <w:rsid w:val="00CA1EE7"/>
    <w:rsid w:val="00CA2D10"/>
    <w:rsid w:val="00CA37EB"/>
    <w:rsid w:val="00CA3F4F"/>
    <w:rsid w:val="00CA4456"/>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9CF"/>
    <w:rsid w:val="00CB0B68"/>
    <w:rsid w:val="00CB1953"/>
    <w:rsid w:val="00CB2455"/>
    <w:rsid w:val="00CB24BA"/>
    <w:rsid w:val="00CB24FF"/>
    <w:rsid w:val="00CB31D4"/>
    <w:rsid w:val="00CB4033"/>
    <w:rsid w:val="00CB5040"/>
    <w:rsid w:val="00CB5796"/>
    <w:rsid w:val="00CB57EE"/>
    <w:rsid w:val="00CB58FA"/>
    <w:rsid w:val="00CB5CDC"/>
    <w:rsid w:val="00CB6098"/>
    <w:rsid w:val="00CB6208"/>
    <w:rsid w:val="00CB65B6"/>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27C9"/>
    <w:rsid w:val="00CD27DB"/>
    <w:rsid w:val="00CD2CFB"/>
    <w:rsid w:val="00CD3513"/>
    <w:rsid w:val="00CD3B1E"/>
    <w:rsid w:val="00CD3D38"/>
    <w:rsid w:val="00CD3F4A"/>
    <w:rsid w:val="00CD4C0B"/>
    <w:rsid w:val="00CD53EE"/>
    <w:rsid w:val="00CD5BCC"/>
    <w:rsid w:val="00CD5ED3"/>
    <w:rsid w:val="00CD62F7"/>
    <w:rsid w:val="00CD63E2"/>
    <w:rsid w:val="00CD72FA"/>
    <w:rsid w:val="00CE0249"/>
    <w:rsid w:val="00CE02BC"/>
    <w:rsid w:val="00CE1447"/>
    <w:rsid w:val="00CE20B3"/>
    <w:rsid w:val="00CE24FD"/>
    <w:rsid w:val="00CE3B35"/>
    <w:rsid w:val="00CE4300"/>
    <w:rsid w:val="00CE43B1"/>
    <w:rsid w:val="00CE4BE9"/>
    <w:rsid w:val="00CE5780"/>
    <w:rsid w:val="00CE5B5B"/>
    <w:rsid w:val="00CE64E6"/>
    <w:rsid w:val="00CE6613"/>
    <w:rsid w:val="00CE69C4"/>
    <w:rsid w:val="00CE76E1"/>
    <w:rsid w:val="00CE7B79"/>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145"/>
    <w:rsid w:val="00CF6417"/>
    <w:rsid w:val="00CF6921"/>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6F77"/>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987"/>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82"/>
    <w:rsid w:val="00D279AF"/>
    <w:rsid w:val="00D279F5"/>
    <w:rsid w:val="00D27D46"/>
    <w:rsid w:val="00D27FF4"/>
    <w:rsid w:val="00D3023B"/>
    <w:rsid w:val="00D304B4"/>
    <w:rsid w:val="00D304DF"/>
    <w:rsid w:val="00D3065B"/>
    <w:rsid w:val="00D30BBA"/>
    <w:rsid w:val="00D3146C"/>
    <w:rsid w:val="00D318E4"/>
    <w:rsid w:val="00D32897"/>
    <w:rsid w:val="00D32BF3"/>
    <w:rsid w:val="00D32E40"/>
    <w:rsid w:val="00D3308A"/>
    <w:rsid w:val="00D3326E"/>
    <w:rsid w:val="00D33781"/>
    <w:rsid w:val="00D3417B"/>
    <w:rsid w:val="00D34610"/>
    <w:rsid w:val="00D34941"/>
    <w:rsid w:val="00D34E06"/>
    <w:rsid w:val="00D35585"/>
    <w:rsid w:val="00D35ABA"/>
    <w:rsid w:val="00D36484"/>
    <w:rsid w:val="00D364F8"/>
    <w:rsid w:val="00D365DB"/>
    <w:rsid w:val="00D370F2"/>
    <w:rsid w:val="00D37AB6"/>
    <w:rsid w:val="00D37E33"/>
    <w:rsid w:val="00D4048E"/>
    <w:rsid w:val="00D4060D"/>
    <w:rsid w:val="00D40839"/>
    <w:rsid w:val="00D40E34"/>
    <w:rsid w:val="00D41084"/>
    <w:rsid w:val="00D41201"/>
    <w:rsid w:val="00D41356"/>
    <w:rsid w:val="00D41358"/>
    <w:rsid w:val="00D4144D"/>
    <w:rsid w:val="00D41628"/>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B4F"/>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5ED"/>
    <w:rsid w:val="00D618C2"/>
    <w:rsid w:val="00D61B2C"/>
    <w:rsid w:val="00D61B6B"/>
    <w:rsid w:val="00D61D43"/>
    <w:rsid w:val="00D625A1"/>
    <w:rsid w:val="00D62656"/>
    <w:rsid w:val="00D63AA2"/>
    <w:rsid w:val="00D63D01"/>
    <w:rsid w:val="00D64B7C"/>
    <w:rsid w:val="00D64D07"/>
    <w:rsid w:val="00D64E1D"/>
    <w:rsid w:val="00D65209"/>
    <w:rsid w:val="00D65B5B"/>
    <w:rsid w:val="00D662EB"/>
    <w:rsid w:val="00D6652C"/>
    <w:rsid w:val="00D678DB"/>
    <w:rsid w:val="00D67B8F"/>
    <w:rsid w:val="00D701DE"/>
    <w:rsid w:val="00D701E6"/>
    <w:rsid w:val="00D70AC9"/>
    <w:rsid w:val="00D70D47"/>
    <w:rsid w:val="00D716C3"/>
    <w:rsid w:val="00D718F7"/>
    <w:rsid w:val="00D71D76"/>
    <w:rsid w:val="00D72669"/>
    <w:rsid w:val="00D72896"/>
    <w:rsid w:val="00D72ACA"/>
    <w:rsid w:val="00D73217"/>
    <w:rsid w:val="00D73F53"/>
    <w:rsid w:val="00D7425A"/>
    <w:rsid w:val="00D750E9"/>
    <w:rsid w:val="00D753A9"/>
    <w:rsid w:val="00D753CE"/>
    <w:rsid w:val="00D75684"/>
    <w:rsid w:val="00D75D02"/>
    <w:rsid w:val="00D7640A"/>
    <w:rsid w:val="00D765D7"/>
    <w:rsid w:val="00D77079"/>
    <w:rsid w:val="00D77266"/>
    <w:rsid w:val="00D77BD1"/>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547"/>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792"/>
    <w:rsid w:val="00DA190D"/>
    <w:rsid w:val="00DA1A3B"/>
    <w:rsid w:val="00DA1DBB"/>
    <w:rsid w:val="00DA338A"/>
    <w:rsid w:val="00DA3D0A"/>
    <w:rsid w:val="00DA4167"/>
    <w:rsid w:val="00DA420E"/>
    <w:rsid w:val="00DA453B"/>
    <w:rsid w:val="00DA4C28"/>
    <w:rsid w:val="00DA51B5"/>
    <w:rsid w:val="00DA5FCB"/>
    <w:rsid w:val="00DA637E"/>
    <w:rsid w:val="00DA65F1"/>
    <w:rsid w:val="00DA673F"/>
    <w:rsid w:val="00DA6BD1"/>
    <w:rsid w:val="00DA73C0"/>
    <w:rsid w:val="00DA7420"/>
    <w:rsid w:val="00DA7574"/>
    <w:rsid w:val="00DA79E5"/>
    <w:rsid w:val="00DA7FBB"/>
    <w:rsid w:val="00DB03E5"/>
    <w:rsid w:val="00DB05AD"/>
    <w:rsid w:val="00DB0775"/>
    <w:rsid w:val="00DB0927"/>
    <w:rsid w:val="00DB0F4F"/>
    <w:rsid w:val="00DB112A"/>
    <w:rsid w:val="00DB17DD"/>
    <w:rsid w:val="00DB1C36"/>
    <w:rsid w:val="00DB207E"/>
    <w:rsid w:val="00DB2AEB"/>
    <w:rsid w:val="00DB2B58"/>
    <w:rsid w:val="00DB2DD1"/>
    <w:rsid w:val="00DB2E2B"/>
    <w:rsid w:val="00DB3162"/>
    <w:rsid w:val="00DB3FD4"/>
    <w:rsid w:val="00DB40F5"/>
    <w:rsid w:val="00DB4386"/>
    <w:rsid w:val="00DB4388"/>
    <w:rsid w:val="00DB4606"/>
    <w:rsid w:val="00DB4C98"/>
    <w:rsid w:val="00DB5508"/>
    <w:rsid w:val="00DB57A6"/>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AD2"/>
    <w:rsid w:val="00DC6B70"/>
    <w:rsid w:val="00DC6ED1"/>
    <w:rsid w:val="00DC740E"/>
    <w:rsid w:val="00DC7E13"/>
    <w:rsid w:val="00DC7F59"/>
    <w:rsid w:val="00DC7FCA"/>
    <w:rsid w:val="00DD0035"/>
    <w:rsid w:val="00DD0242"/>
    <w:rsid w:val="00DD0DC6"/>
    <w:rsid w:val="00DD1036"/>
    <w:rsid w:val="00DD176B"/>
    <w:rsid w:val="00DD1A89"/>
    <w:rsid w:val="00DD230C"/>
    <w:rsid w:val="00DD2D88"/>
    <w:rsid w:val="00DD3247"/>
    <w:rsid w:val="00DD33A0"/>
    <w:rsid w:val="00DD3F8E"/>
    <w:rsid w:val="00DD3FC7"/>
    <w:rsid w:val="00DD4939"/>
    <w:rsid w:val="00DD4B0E"/>
    <w:rsid w:val="00DD4BA2"/>
    <w:rsid w:val="00DD510C"/>
    <w:rsid w:val="00DD5BBF"/>
    <w:rsid w:val="00DD5BDE"/>
    <w:rsid w:val="00DD6759"/>
    <w:rsid w:val="00DD68F0"/>
    <w:rsid w:val="00DD708A"/>
    <w:rsid w:val="00DD755E"/>
    <w:rsid w:val="00DD7B7B"/>
    <w:rsid w:val="00DD7EDD"/>
    <w:rsid w:val="00DE0BD5"/>
    <w:rsid w:val="00DE0C8C"/>
    <w:rsid w:val="00DE0D6E"/>
    <w:rsid w:val="00DE0F8E"/>
    <w:rsid w:val="00DE1621"/>
    <w:rsid w:val="00DE1FFB"/>
    <w:rsid w:val="00DE2984"/>
    <w:rsid w:val="00DE2B2C"/>
    <w:rsid w:val="00DE2E0F"/>
    <w:rsid w:val="00DE2FE3"/>
    <w:rsid w:val="00DE3312"/>
    <w:rsid w:val="00DE3818"/>
    <w:rsid w:val="00DE40EB"/>
    <w:rsid w:val="00DE4E0C"/>
    <w:rsid w:val="00DE4E45"/>
    <w:rsid w:val="00DE6084"/>
    <w:rsid w:val="00DE6702"/>
    <w:rsid w:val="00DE6B13"/>
    <w:rsid w:val="00DE6B7D"/>
    <w:rsid w:val="00DE6F37"/>
    <w:rsid w:val="00DE776E"/>
    <w:rsid w:val="00DE7897"/>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E4A"/>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6C9"/>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0DA"/>
    <w:rsid w:val="00E3213C"/>
    <w:rsid w:val="00E33029"/>
    <w:rsid w:val="00E33C01"/>
    <w:rsid w:val="00E33CB0"/>
    <w:rsid w:val="00E340B6"/>
    <w:rsid w:val="00E3439B"/>
    <w:rsid w:val="00E34DB2"/>
    <w:rsid w:val="00E35154"/>
    <w:rsid w:val="00E351C9"/>
    <w:rsid w:val="00E35376"/>
    <w:rsid w:val="00E357FE"/>
    <w:rsid w:val="00E35922"/>
    <w:rsid w:val="00E3595E"/>
    <w:rsid w:val="00E35B55"/>
    <w:rsid w:val="00E36059"/>
    <w:rsid w:val="00E36274"/>
    <w:rsid w:val="00E364B4"/>
    <w:rsid w:val="00E365AE"/>
    <w:rsid w:val="00E36897"/>
    <w:rsid w:val="00E36E69"/>
    <w:rsid w:val="00E376E6"/>
    <w:rsid w:val="00E40423"/>
    <w:rsid w:val="00E406C3"/>
    <w:rsid w:val="00E407D0"/>
    <w:rsid w:val="00E40816"/>
    <w:rsid w:val="00E408B8"/>
    <w:rsid w:val="00E40E33"/>
    <w:rsid w:val="00E42543"/>
    <w:rsid w:val="00E426DA"/>
    <w:rsid w:val="00E4281D"/>
    <w:rsid w:val="00E42A86"/>
    <w:rsid w:val="00E42C45"/>
    <w:rsid w:val="00E42CB0"/>
    <w:rsid w:val="00E42D76"/>
    <w:rsid w:val="00E435C0"/>
    <w:rsid w:val="00E436D0"/>
    <w:rsid w:val="00E43761"/>
    <w:rsid w:val="00E43ADB"/>
    <w:rsid w:val="00E43B4C"/>
    <w:rsid w:val="00E43E29"/>
    <w:rsid w:val="00E43E9C"/>
    <w:rsid w:val="00E44420"/>
    <w:rsid w:val="00E44A34"/>
    <w:rsid w:val="00E44E63"/>
    <w:rsid w:val="00E452F0"/>
    <w:rsid w:val="00E454CA"/>
    <w:rsid w:val="00E45769"/>
    <w:rsid w:val="00E459C9"/>
    <w:rsid w:val="00E45BCE"/>
    <w:rsid w:val="00E45C13"/>
    <w:rsid w:val="00E46886"/>
    <w:rsid w:val="00E47202"/>
    <w:rsid w:val="00E474C0"/>
    <w:rsid w:val="00E47842"/>
    <w:rsid w:val="00E47AFD"/>
    <w:rsid w:val="00E50444"/>
    <w:rsid w:val="00E504F0"/>
    <w:rsid w:val="00E50656"/>
    <w:rsid w:val="00E50B25"/>
    <w:rsid w:val="00E511CF"/>
    <w:rsid w:val="00E51898"/>
    <w:rsid w:val="00E5286E"/>
    <w:rsid w:val="00E53208"/>
    <w:rsid w:val="00E541F9"/>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917"/>
    <w:rsid w:val="00E61C96"/>
    <w:rsid w:val="00E61DE9"/>
    <w:rsid w:val="00E621D5"/>
    <w:rsid w:val="00E62692"/>
    <w:rsid w:val="00E62944"/>
    <w:rsid w:val="00E62D0D"/>
    <w:rsid w:val="00E62D9F"/>
    <w:rsid w:val="00E6304C"/>
    <w:rsid w:val="00E63098"/>
    <w:rsid w:val="00E6365B"/>
    <w:rsid w:val="00E63B21"/>
    <w:rsid w:val="00E64089"/>
    <w:rsid w:val="00E64604"/>
    <w:rsid w:val="00E6494B"/>
    <w:rsid w:val="00E64B10"/>
    <w:rsid w:val="00E64CD2"/>
    <w:rsid w:val="00E64FFE"/>
    <w:rsid w:val="00E651D7"/>
    <w:rsid w:val="00E65585"/>
    <w:rsid w:val="00E6564C"/>
    <w:rsid w:val="00E658C8"/>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AD4"/>
    <w:rsid w:val="00E81DC6"/>
    <w:rsid w:val="00E8243B"/>
    <w:rsid w:val="00E82B51"/>
    <w:rsid w:val="00E82CF3"/>
    <w:rsid w:val="00E82F55"/>
    <w:rsid w:val="00E8347A"/>
    <w:rsid w:val="00E834ED"/>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A8E"/>
    <w:rsid w:val="00E95B11"/>
    <w:rsid w:val="00E95EF7"/>
    <w:rsid w:val="00E96EAA"/>
    <w:rsid w:val="00E96EB4"/>
    <w:rsid w:val="00E97144"/>
    <w:rsid w:val="00E971ED"/>
    <w:rsid w:val="00E97493"/>
    <w:rsid w:val="00E974DA"/>
    <w:rsid w:val="00E97A6E"/>
    <w:rsid w:val="00E97B7D"/>
    <w:rsid w:val="00EA0692"/>
    <w:rsid w:val="00EA0A83"/>
    <w:rsid w:val="00EA0CCC"/>
    <w:rsid w:val="00EA13F5"/>
    <w:rsid w:val="00EA1634"/>
    <w:rsid w:val="00EA16F3"/>
    <w:rsid w:val="00EA1A9C"/>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73C"/>
    <w:rsid w:val="00EB0AEB"/>
    <w:rsid w:val="00EB0C36"/>
    <w:rsid w:val="00EB1203"/>
    <w:rsid w:val="00EB18C6"/>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625"/>
    <w:rsid w:val="00EC3920"/>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29"/>
    <w:rsid w:val="00ED72CB"/>
    <w:rsid w:val="00ED74D5"/>
    <w:rsid w:val="00ED7766"/>
    <w:rsid w:val="00ED7A7A"/>
    <w:rsid w:val="00ED7D47"/>
    <w:rsid w:val="00EE0E5E"/>
    <w:rsid w:val="00EE0E66"/>
    <w:rsid w:val="00EE0EDB"/>
    <w:rsid w:val="00EE102B"/>
    <w:rsid w:val="00EE10D0"/>
    <w:rsid w:val="00EE1273"/>
    <w:rsid w:val="00EE157E"/>
    <w:rsid w:val="00EE1A32"/>
    <w:rsid w:val="00EE2007"/>
    <w:rsid w:val="00EE2057"/>
    <w:rsid w:val="00EE2AF0"/>
    <w:rsid w:val="00EE3E1C"/>
    <w:rsid w:val="00EE44CE"/>
    <w:rsid w:val="00EE4689"/>
    <w:rsid w:val="00EE484C"/>
    <w:rsid w:val="00EE4F03"/>
    <w:rsid w:val="00EE51C0"/>
    <w:rsid w:val="00EE5941"/>
    <w:rsid w:val="00EE5CAC"/>
    <w:rsid w:val="00EE63D7"/>
    <w:rsid w:val="00EE6728"/>
    <w:rsid w:val="00EE6760"/>
    <w:rsid w:val="00EE7442"/>
    <w:rsid w:val="00EE782D"/>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AAA"/>
    <w:rsid w:val="00EF7D8E"/>
    <w:rsid w:val="00EF7ED9"/>
    <w:rsid w:val="00F002CA"/>
    <w:rsid w:val="00F00489"/>
    <w:rsid w:val="00F00D25"/>
    <w:rsid w:val="00F00F6A"/>
    <w:rsid w:val="00F01625"/>
    <w:rsid w:val="00F02659"/>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1446"/>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616"/>
    <w:rsid w:val="00F1679D"/>
    <w:rsid w:val="00F168AF"/>
    <w:rsid w:val="00F16AA0"/>
    <w:rsid w:val="00F171DA"/>
    <w:rsid w:val="00F1741A"/>
    <w:rsid w:val="00F177E1"/>
    <w:rsid w:val="00F179A8"/>
    <w:rsid w:val="00F2031C"/>
    <w:rsid w:val="00F205EC"/>
    <w:rsid w:val="00F2062F"/>
    <w:rsid w:val="00F20986"/>
    <w:rsid w:val="00F21978"/>
    <w:rsid w:val="00F21BC7"/>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1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05F"/>
    <w:rsid w:val="00F351C4"/>
    <w:rsid w:val="00F35273"/>
    <w:rsid w:val="00F3569B"/>
    <w:rsid w:val="00F365B6"/>
    <w:rsid w:val="00F36F40"/>
    <w:rsid w:val="00F36F67"/>
    <w:rsid w:val="00F372E3"/>
    <w:rsid w:val="00F374C2"/>
    <w:rsid w:val="00F3795A"/>
    <w:rsid w:val="00F37F95"/>
    <w:rsid w:val="00F40151"/>
    <w:rsid w:val="00F40251"/>
    <w:rsid w:val="00F408F4"/>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23CE"/>
    <w:rsid w:val="00F52545"/>
    <w:rsid w:val="00F53FFB"/>
    <w:rsid w:val="00F543B2"/>
    <w:rsid w:val="00F55221"/>
    <w:rsid w:val="00F552E1"/>
    <w:rsid w:val="00F556FB"/>
    <w:rsid w:val="00F55C14"/>
    <w:rsid w:val="00F5657E"/>
    <w:rsid w:val="00F56A69"/>
    <w:rsid w:val="00F56A84"/>
    <w:rsid w:val="00F570B7"/>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223E"/>
    <w:rsid w:val="00F82332"/>
    <w:rsid w:val="00F82E40"/>
    <w:rsid w:val="00F833F3"/>
    <w:rsid w:val="00F8396F"/>
    <w:rsid w:val="00F83DF8"/>
    <w:rsid w:val="00F83E0A"/>
    <w:rsid w:val="00F84138"/>
    <w:rsid w:val="00F84A96"/>
    <w:rsid w:val="00F84D7F"/>
    <w:rsid w:val="00F84F41"/>
    <w:rsid w:val="00F85C97"/>
    <w:rsid w:val="00F86417"/>
    <w:rsid w:val="00F86768"/>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B16"/>
    <w:rsid w:val="00F92D6D"/>
    <w:rsid w:val="00F93449"/>
    <w:rsid w:val="00F93B66"/>
    <w:rsid w:val="00F93F77"/>
    <w:rsid w:val="00F942D5"/>
    <w:rsid w:val="00F94B06"/>
    <w:rsid w:val="00F950F3"/>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3DDD"/>
    <w:rsid w:val="00FA4161"/>
    <w:rsid w:val="00FA451A"/>
    <w:rsid w:val="00FA477B"/>
    <w:rsid w:val="00FA4B8C"/>
    <w:rsid w:val="00FA5B24"/>
    <w:rsid w:val="00FA6500"/>
    <w:rsid w:val="00FA6F1C"/>
    <w:rsid w:val="00FA742C"/>
    <w:rsid w:val="00FA7F5E"/>
    <w:rsid w:val="00FB011A"/>
    <w:rsid w:val="00FB0340"/>
    <w:rsid w:val="00FB060E"/>
    <w:rsid w:val="00FB0A8D"/>
    <w:rsid w:val="00FB12CB"/>
    <w:rsid w:val="00FB1B04"/>
    <w:rsid w:val="00FB1F58"/>
    <w:rsid w:val="00FB20CC"/>
    <w:rsid w:val="00FB2167"/>
    <w:rsid w:val="00FB25D8"/>
    <w:rsid w:val="00FB30A7"/>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C7AF5"/>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3FFA"/>
    <w:rsid w:val="00FD40E8"/>
    <w:rsid w:val="00FD417E"/>
    <w:rsid w:val="00FD4E0F"/>
    <w:rsid w:val="00FD4E5F"/>
    <w:rsid w:val="00FD5B55"/>
    <w:rsid w:val="00FD5DB1"/>
    <w:rsid w:val="00FD5EFF"/>
    <w:rsid w:val="00FD5F17"/>
    <w:rsid w:val="00FD6EDD"/>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105"/>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BE1"/>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4">
    <w:name w:val="heading 4"/>
    <w:basedOn w:val="Standard"/>
    <w:next w:val="Standard"/>
    <w:link w:val="berschrift4Zchn"/>
    <w:semiHidden/>
    <w:unhideWhenUsed/>
    <w:qFormat/>
    <w:rsid w:val="00F02659"/>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4C42CB"/>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rPr>
      <w:rFonts w:ascii="Times New Roman" w:hAnsi="Times New Roman"/>
    </w:rPr>
  </w:style>
  <w:style w:type="character" w:customStyle="1" w:styleId="berschrift4Zchn">
    <w:name w:val="Überschrift 4 Zchn"/>
    <w:basedOn w:val="Absatz-Standardschriftart"/>
    <w:link w:val="berschrift4"/>
    <w:semiHidden/>
    <w:rsid w:val="00F02659"/>
    <w:rPr>
      <w:rFonts w:asciiTheme="majorHAnsi" w:eastAsiaTheme="majorEastAsia" w:hAnsiTheme="majorHAnsi" w:cstheme="majorBidi"/>
      <w:i/>
      <w:iCs/>
      <w:color w:val="2E74B5" w:themeColor="accent1" w:themeShade="BF"/>
      <w:sz w:val="24"/>
      <w:szCs w:val="24"/>
    </w:rPr>
  </w:style>
  <w:style w:type="character" w:customStyle="1" w:styleId="berschrift6Zchn">
    <w:name w:val="Überschrift 6 Zchn"/>
    <w:basedOn w:val="Absatz-Standardschriftart"/>
    <w:link w:val="berschrift6"/>
    <w:semiHidden/>
    <w:rsid w:val="004C42C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09304400">
      <w:bodyDiv w:val="1"/>
      <w:marLeft w:val="0"/>
      <w:marRight w:val="0"/>
      <w:marTop w:val="0"/>
      <w:marBottom w:val="0"/>
      <w:divBdr>
        <w:top w:val="none" w:sz="0" w:space="0" w:color="auto"/>
        <w:left w:val="none" w:sz="0" w:space="0" w:color="auto"/>
        <w:bottom w:val="none" w:sz="0" w:space="0" w:color="auto"/>
        <w:right w:val="none" w:sz="0" w:space="0" w:color="auto"/>
      </w:divBdr>
    </w:div>
    <w:div w:id="418985748">
      <w:bodyDiv w:val="1"/>
      <w:marLeft w:val="0"/>
      <w:marRight w:val="0"/>
      <w:marTop w:val="0"/>
      <w:marBottom w:val="0"/>
      <w:divBdr>
        <w:top w:val="none" w:sz="0" w:space="0" w:color="auto"/>
        <w:left w:val="none" w:sz="0" w:space="0" w:color="auto"/>
        <w:bottom w:val="none" w:sz="0" w:space="0" w:color="auto"/>
        <w:right w:val="none" w:sz="0" w:space="0" w:color="auto"/>
      </w:divBdr>
    </w:div>
    <w:div w:id="443578344">
      <w:bodyDiv w:val="1"/>
      <w:marLeft w:val="0"/>
      <w:marRight w:val="0"/>
      <w:marTop w:val="0"/>
      <w:marBottom w:val="0"/>
      <w:divBdr>
        <w:top w:val="none" w:sz="0" w:space="0" w:color="auto"/>
        <w:left w:val="none" w:sz="0" w:space="0" w:color="auto"/>
        <w:bottom w:val="none" w:sz="0" w:space="0" w:color="auto"/>
        <w:right w:val="none" w:sz="0" w:space="0" w:color="auto"/>
      </w:divBdr>
      <w:divsChild>
        <w:div w:id="116145637">
          <w:marLeft w:val="0"/>
          <w:marRight w:val="0"/>
          <w:marTop w:val="0"/>
          <w:marBottom w:val="0"/>
          <w:divBdr>
            <w:top w:val="none" w:sz="0" w:space="0" w:color="auto"/>
            <w:left w:val="none" w:sz="0" w:space="0" w:color="auto"/>
            <w:bottom w:val="none" w:sz="0" w:space="0" w:color="auto"/>
            <w:right w:val="none" w:sz="0" w:space="0" w:color="auto"/>
          </w:divBdr>
          <w:divsChild>
            <w:div w:id="1105341910">
              <w:marLeft w:val="0"/>
              <w:marRight w:val="0"/>
              <w:marTop w:val="0"/>
              <w:marBottom w:val="0"/>
              <w:divBdr>
                <w:top w:val="none" w:sz="0" w:space="0" w:color="auto"/>
                <w:left w:val="none" w:sz="0" w:space="0" w:color="auto"/>
                <w:bottom w:val="none" w:sz="0" w:space="0" w:color="auto"/>
                <w:right w:val="none" w:sz="0" w:space="0" w:color="auto"/>
              </w:divBdr>
              <w:divsChild>
                <w:div w:id="1586382389">
                  <w:marLeft w:val="0"/>
                  <w:marRight w:val="0"/>
                  <w:marTop w:val="0"/>
                  <w:marBottom w:val="0"/>
                  <w:divBdr>
                    <w:top w:val="none" w:sz="0" w:space="0" w:color="auto"/>
                    <w:left w:val="none" w:sz="0" w:space="0" w:color="auto"/>
                    <w:bottom w:val="none" w:sz="0" w:space="0" w:color="auto"/>
                    <w:right w:val="none" w:sz="0" w:space="0" w:color="auto"/>
                  </w:divBdr>
                  <w:divsChild>
                    <w:div w:id="2052142623">
                      <w:marLeft w:val="0"/>
                      <w:marRight w:val="0"/>
                      <w:marTop w:val="0"/>
                      <w:marBottom w:val="0"/>
                      <w:divBdr>
                        <w:top w:val="none" w:sz="0" w:space="0" w:color="auto"/>
                        <w:left w:val="none" w:sz="0" w:space="0" w:color="auto"/>
                        <w:bottom w:val="none" w:sz="0" w:space="0" w:color="auto"/>
                        <w:right w:val="none" w:sz="0" w:space="0" w:color="auto"/>
                      </w:divBdr>
                    </w:div>
                  </w:divsChild>
                </w:div>
                <w:div w:id="1495026495">
                  <w:marLeft w:val="0"/>
                  <w:marRight w:val="0"/>
                  <w:marTop w:val="0"/>
                  <w:marBottom w:val="0"/>
                  <w:divBdr>
                    <w:top w:val="none" w:sz="0" w:space="0" w:color="auto"/>
                    <w:left w:val="none" w:sz="0" w:space="0" w:color="auto"/>
                    <w:bottom w:val="none" w:sz="0" w:space="0" w:color="auto"/>
                    <w:right w:val="none" w:sz="0" w:space="0" w:color="auto"/>
                  </w:divBdr>
                  <w:divsChild>
                    <w:div w:id="2104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731695">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5459660">
      <w:bodyDiv w:val="1"/>
      <w:marLeft w:val="0"/>
      <w:marRight w:val="0"/>
      <w:marTop w:val="0"/>
      <w:marBottom w:val="0"/>
      <w:divBdr>
        <w:top w:val="none" w:sz="0" w:space="0" w:color="auto"/>
        <w:left w:val="none" w:sz="0" w:space="0" w:color="auto"/>
        <w:bottom w:val="none" w:sz="0" w:space="0" w:color="auto"/>
        <w:right w:val="none" w:sz="0" w:space="0" w:color="auto"/>
      </w:divBdr>
      <w:divsChild>
        <w:div w:id="828211093">
          <w:marLeft w:val="0"/>
          <w:marRight w:val="0"/>
          <w:marTop w:val="0"/>
          <w:marBottom w:val="0"/>
          <w:divBdr>
            <w:top w:val="none" w:sz="0" w:space="0" w:color="auto"/>
            <w:left w:val="none" w:sz="0" w:space="0" w:color="auto"/>
            <w:bottom w:val="none" w:sz="0" w:space="0" w:color="auto"/>
            <w:right w:val="none" w:sz="0" w:space="0" w:color="auto"/>
          </w:divBdr>
          <w:divsChild>
            <w:div w:id="1744647520">
              <w:marLeft w:val="0"/>
              <w:marRight w:val="0"/>
              <w:marTop w:val="0"/>
              <w:marBottom w:val="0"/>
              <w:divBdr>
                <w:top w:val="none" w:sz="0" w:space="0" w:color="auto"/>
                <w:left w:val="none" w:sz="0" w:space="0" w:color="auto"/>
                <w:bottom w:val="none" w:sz="0" w:space="0" w:color="auto"/>
                <w:right w:val="none" w:sz="0" w:space="0" w:color="auto"/>
              </w:divBdr>
              <w:divsChild>
                <w:div w:id="1051342405">
                  <w:marLeft w:val="0"/>
                  <w:marRight w:val="0"/>
                  <w:marTop w:val="0"/>
                  <w:marBottom w:val="0"/>
                  <w:divBdr>
                    <w:top w:val="none" w:sz="0" w:space="0" w:color="auto"/>
                    <w:left w:val="none" w:sz="0" w:space="0" w:color="auto"/>
                    <w:bottom w:val="none" w:sz="0" w:space="0" w:color="auto"/>
                    <w:right w:val="none" w:sz="0" w:space="0" w:color="auto"/>
                  </w:divBdr>
                  <w:divsChild>
                    <w:div w:id="1071272944">
                      <w:marLeft w:val="0"/>
                      <w:marRight w:val="0"/>
                      <w:marTop w:val="0"/>
                      <w:marBottom w:val="0"/>
                      <w:divBdr>
                        <w:top w:val="none" w:sz="0" w:space="0" w:color="auto"/>
                        <w:left w:val="none" w:sz="0" w:space="0" w:color="auto"/>
                        <w:bottom w:val="none" w:sz="0" w:space="0" w:color="auto"/>
                        <w:right w:val="none" w:sz="0" w:space="0" w:color="auto"/>
                      </w:divBdr>
                    </w:div>
                  </w:divsChild>
                </w:div>
                <w:div w:id="56705845">
                  <w:marLeft w:val="0"/>
                  <w:marRight w:val="0"/>
                  <w:marTop w:val="0"/>
                  <w:marBottom w:val="0"/>
                  <w:divBdr>
                    <w:top w:val="none" w:sz="0" w:space="0" w:color="auto"/>
                    <w:left w:val="none" w:sz="0" w:space="0" w:color="auto"/>
                    <w:bottom w:val="none" w:sz="0" w:space="0" w:color="auto"/>
                    <w:right w:val="none" w:sz="0" w:space="0" w:color="auto"/>
                  </w:divBdr>
                  <w:divsChild>
                    <w:div w:id="4923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392728152">
      <w:bodyDiv w:val="1"/>
      <w:marLeft w:val="0"/>
      <w:marRight w:val="0"/>
      <w:marTop w:val="0"/>
      <w:marBottom w:val="0"/>
      <w:divBdr>
        <w:top w:val="none" w:sz="0" w:space="0" w:color="auto"/>
        <w:left w:val="none" w:sz="0" w:space="0" w:color="auto"/>
        <w:bottom w:val="none" w:sz="0" w:space="0" w:color="auto"/>
        <w:right w:val="none" w:sz="0" w:space="0" w:color="auto"/>
      </w:divBdr>
      <w:divsChild>
        <w:div w:id="1152328387">
          <w:marLeft w:val="0"/>
          <w:marRight w:val="0"/>
          <w:marTop w:val="0"/>
          <w:marBottom w:val="0"/>
          <w:divBdr>
            <w:top w:val="none" w:sz="0" w:space="0" w:color="auto"/>
            <w:left w:val="none" w:sz="0" w:space="0" w:color="auto"/>
            <w:bottom w:val="none" w:sz="0" w:space="0" w:color="auto"/>
            <w:right w:val="none" w:sz="0" w:space="0" w:color="auto"/>
          </w:divBdr>
        </w:div>
        <w:div w:id="612520347">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07221325">
      <w:bodyDiv w:val="1"/>
      <w:marLeft w:val="0"/>
      <w:marRight w:val="0"/>
      <w:marTop w:val="0"/>
      <w:marBottom w:val="0"/>
      <w:divBdr>
        <w:top w:val="none" w:sz="0" w:space="0" w:color="auto"/>
        <w:left w:val="none" w:sz="0" w:space="0" w:color="auto"/>
        <w:bottom w:val="none" w:sz="0" w:space="0" w:color="auto"/>
        <w:right w:val="none" w:sz="0" w:space="0" w:color="auto"/>
      </w:divBdr>
    </w:div>
    <w:div w:id="173493607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967565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860</Words>
  <Characters>5064</Characters>
  <Application>Microsoft Office Word</Application>
  <DocSecurity>0</DocSecurity>
  <Lines>42</Lines>
  <Paragraphs>11</Paragraphs>
  <ScaleCrop>false</ScaleCrop>
  <HeadingPairs>
    <vt:vector size="6" baseType="variant">
      <vt:variant>
        <vt:lpstr>Titre</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SÜDPACK</Company>
  <LinksUpToDate>false</LinksUpToDate>
  <CharactersWithSpaces>5913</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3</cp:revision>
  <cp:lastPrinted>2021-11-09T07:37:00Z</cp:lastPrinted>
  <dcterms:created xsi:type="dcterms:W3CDTF">2024-02-28T13:00:00Z</dcterms:created>
  <dcterms:modified xsi:type="dcterms:W3CDTF">2024-02-28T13:10:00Z</dcterms:modified>
</cp:coreProperties>
</file>